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8"/>
        <w:tblW w:w="15513" w:type="dxa"/>
        <w:tblLayout w:type="fixed"/>
        <w:tblLook w:val="04A0" w:firstRow="1" w:lastRow="0" w:firstColumn="1" w:lastColumn="0" w:noHBand="0" w:noVBand="1"/>
      </w:tblPr>
      <w:tblGrid>
        <w:gridCol w:w="4395"/>
        <w:gridCol w:w="1757"/>
        <w:gridCol w:w="1977"/>
        <w:gridCol w:w="2301"/>
        <w:gridCol w:w="2301"/>
        <w:gridCol w:w="2782"/>
      </w:tblGrid>
      <w:tr w:rsidR="00AA2AB1" w:rsidTr="360D06FE" w14:paraId="30BB1A4D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="00AA2AB1" w:rsidP="000D23CD" w:rsidRDefault="00AA2AB1" w14:paraId="4892545C" w14:textId="77777777" w14:noSpellErr="1">
            <w:r w:rsidRPr="54279756" w:rsidR="54279756">
              <w:rPr>
                <w:b w:val="1"/>
                <w:bCs w:val="1"/>
                <w:sz w:val="24"/>
                <w:szCs w:val="24"/>
              </w:rPr>
              <w:t xml:space="preserve">Leadership and Management </w:t>
            </w:r>
          </w:p>
        </w:tc>
      </w:tr>
      <w:tr w:rsidR="00AA2AB1" w:rsidTr="360D06FE" w14:paraId="1AC97312" w14:textId="77777777">
        <w:trPr>
          <w:trHeight w:val="1417"/>
        </w:trPr>
        <w:tc>
          <w:tcPr>
            <w:tcW w:w="4395" w:type="dxa"/>
            <w:shd w:val="clear" w:color="auto" w:fill="C6D9F1" w:themeFill="text2" w:themeFillTint="33"/>
            <w:tcMar/>
          </w:tcPr>
          <w:p w:rsidR="00AA2AB1" w:rsidP="000D23CD" w:rsidRDefault="00AA2AB1" w14:paraId="14ECBD63" w14:textId="77777777" w14:noSpellErr="1"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AA2AB1" w:rsidP="000D23CD" w:rsidRDefault="00AA2AB1" w14:paraId="592A4865" w14:textId="77777777" w14:noSpellErr="1">
            <w:r w:rsidR="54279756">
              <w:rPr/>
              <w:t xml:space="preserve">Ensure that changes are clearly explained to parents with clear routes for parents to raise concerns with the school, as needed. </w:t>
            </w:r>
          </w:p>
        </w:tc>
        <w:tc>
          <w:tcPr>
            <w:tcW w:w="1757" w:type="dxa"/>
            <w:shd w:val="clear" w:color="auto" w:fill="C6D9F1" w:themeFill="text2" w:themeFillTint="33"/>
            <w:tcMar/>
          </w:tcPr>
          <w:p w:rsidR="00AA2AB1" w:rsidP="000D23CD" w:rsidRDefault="00AA2AB1" w14:paraId="462824D5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AA2AB1" w:rsidP="000D23CD" w:rsidRDefault="00AA2AB1" w14:paraId="0D19C690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AA2AB1" w:rsidP="000D23CD" w:rsidRDefault="00AA2AB1" w14:paraId="30E34B38" w14:textId="77777777" w14:noSpellErr="1">
            <w:r w:rsidR="54279756">
              <w:rPr/>
              <w:t xml:space="preserve">Milestones </w:t>
            </w:r>
          </w:p>
        </w:tc>
      </w:tr>
      <w:tr w:rsidR="00AA2AB1" w:rsidTr="360D06FE" w14:paraId="4354C2CB" w14:textId="77777777">
        <w:trPr>
          <w:trHeight w:val="290"/>
        </w:trPr>
        <w:tc>
          <w:tcPr>
            <w:tcW w:w="4395" w:type="dxa"/>
            <w:tcMar/>
          </w:tcPr>
          <w:p w:rsidR="00AA2AB1" w:rsidP="000D23CD" w:rsidRDefault="00AA2AB1" w14:paraId="3D503735" w14:textId="77777777">
            <w:r w:rsidRPr="360D06FE" w:rsidR="360D06FE">
              <w:rPr>
                <w:b w:val="1"/>
                <w:bCs w:val="1"/>
              </w:rPr>
              <w:t xml:space="preserve">Led by: </w:t>
            </w:r>
            <w:r w:rsidR="360D06FE">
              <w:rPr/>
              <w:t xml:space="preserve">Kate </w:t>
            </w:r>
            <w:proofErr w:type="spellStart"/>
            <w:r w:rsidR="360D06FE">
              <w:rPr/>
              <w:t>Sicolo</w:t>
            </w:r>
            <w:proofErr w:type="spellEnd"/>
          </w:p>
        </w:tc>
        <w:tc>
          <w:tcPr>
            <w:tcW w:w="1757" w:type="dxa"/>
            <w:tcMar/>
          </w:tcPr>
          <w:p w:rsidR="00AA2AB1" w:rsidP="000D23CD" w:rsidRDefault="00AA2AB1" w14:paraId="4962B289" w14:textId="77777777"/>
        </w:tc>
        <w:tc>
          <w:tcPr>
            <w:tcW w:w="1977" w:type="dxa"/>
            <w:tcMar/>
          </w:tcPr>
          <w:p w:rsidR="00AA2AB1" w:rsidP="000D23CD" w:rsidRDefault="00AA2AB1" w14:paraId="6A681A24" w14:textId="77777777"/>
        </w:tc>
        <w:tc>
          <w:tcPr>
            <w:tcW w:w="2301" w:type="dxa"/>
            <w:tcMar/>
          </w:tcPr>
          <w:p w:rsidR="00AA2AB1" w:rsidP="000D23CD" w:rsidRDefault="00AA2AB1" w14:paraId="36BFD841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AA2AB1" w:rsidP="000D23CD" w:rsidRDefault="00AA2AB1" w14:paraId="78D81525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AA2AB1" w:rsidP="000D23CD" w:rsidRDefault="00AA2AB1" w14:paraId="14B01CFD" w14:textId="77777777" w14:noSpellErr="1">
            <w:r w:rsidR="54279756">
              <w:rPr/>
              <w:t xml:space="preserve">July 19 </w:t>
            </w:r>
          </w:p>
        </w:tc>
      </w:tr>
      <w:tr w:rsidR="00AA2AB1" w:rsidTr="360D06FE" w14:paraId="4F0A282E" w14:textId="77777777">
        <w:trPr>
          <w:trHeight w:val="365"/>
        </w:trPr>
        <w:tc>
          <w:tcPr>
            <w:tcW w:w="4395" w:type="dxa"/>
            <w:tcMar/>
          </w:tcPr>
          <w:p w:rsidR="00AA2AB1" w:rsidP="000D23CD" w:rsidRDefault="00AA2AB1" w14:paraId="13BD5C3B" w14:textId="0209ABF2" w14:noSpellErr="1">
            <w:r w:rsidRPr="54279756" w:rsidR="54279756">
              <w:rPr>
                <w:b w:val="1"/>
                <w:bCs w:val="1"/>
              </w:rPr>
              <w:t>Actions to be taken:</w:t>
            </w:r>
          </w:p>
        </w:tc>
        <w:tc>
          <w:tcPr>
            <w:tcW w:w="1757" w:type="dxa"/>
            <w:tcMar/>
          </w:tcPr>
          <w:p w:rsidR="00AA2AB1" w:rsidP="000D23CD" w:rsidRDefault="00AA2AB1" w14:paraId="6287F0B0" w14:textId="77777777"/>
        </w:tc>
        <w:tc>
          <w:tcPr>
            <w:tcW w:w="1977" w:type="dxa"/>
            <w:tcMar/>
          </w:tcPr>
          <w:p w:rsidR="00AA2AB1" w:rsidP="000D23CD" w:rsidRDefault="00AA2AB1" w14:paraId="1429850E" w14:textId="77777777"/>
        </w:tc>
        <w:tc>
          <w:tcPr>
            <w:tcW w:w="2301" w:type="dxa"/>
            <w:tcMar/>
          </w:tcPr>
          <w:p w:rsidR="00AA2AB1" w:rsidP="000D23CD" w:rsidRDefault="00AA2AB1" w14:paraId="58081552" w14:textId="2EAF3F89"/>
        </w:tc>
        <w:tc>
          <w:tcPr>
            <w:tcW w:w="2301" w:type="dxa"/>
            <w:tcMar/>
          </w:tcPr>
          <w:p w:rsidR="00AA2AB1" w:rsidP="000D23CD" w:rsidRDefault="00AA2AB1" w14:paraId="4926CE4B" w14:textId="77777777"/>
        </w:tc>
        <w:tc>
          <w:tcPr>
            <w:tcW w:w="2782" w:type="dxa"/>
            <w:tcMar/>
          </w:tcPr>
          <w:p w:rsidR="00AA2AB1" w:rsidP="000D23CD" w:rsidRDefault="00AA2AB1" w14:paraId="70C4F579" w14:textId="77777777"/>
        </w:tc>
      </w:tr>
      <w:tr w:rsidR="00AA2AB1" w:rsidTr="360D06FE" w14:paraId="376278ED" w14:textId="77777777">
        <w:trPr>
          <w:trHeight w:val="658"/>
        </w:trPr>
        <w:tc>
          <w:tcPr>
            <w:tcW w:w="4395" w:type="dxa"/>
            <w:tcMar/>
          </w:tcPr>
          <w:p w:rsidR="00AA2AB1" w:rsidP="000D23CD" w:rsidRDefault="00AA2AB1" w14:paraId="53B4450D" w14:textId="77777777" w14:noSpellErr="1">
            <w:r w:rsidR="360D06FE">
              <w:rPr/>
              <w:t>E Schools App and other technology to be used to simplify communication (</w:t>
            </w:r>
            <w:proofErr w:type="gramStart"/>
            <w:r w:rsidR="360D06FE">
              <w:rPr/>
              <w:t>clubs</w:t>
            </w:r>
            <w:proofErr w:type="gramEnd"/>
            <w:r w:rsidR="360D06FE">
              <w:rPr/>
              <w:t xml:space="preserve"> choices electronically and parents evening choices via app)</w:t>
            </w:r>
          </w:p>
        </w:tc>
        <w:tc>
          <w:tcPr>
            <w:tcW w:w="1757" w:type="dxa"/>
            <w:tcMar/>
          </w:tcPr>
          <w:p w:rsidR="00AA2AB1" w:rsidP="000D23CD" w:rsidRDefault="0095595E" w14:paraId="45C9E37B" w14:textId="180A2D4B" w14:noSpellErr="1">
            <w:r w:rsidR="54279756">
              <w:rPr/>
              <w:t>Free Apps and online resources to be used wherever possible, Governor time to train staff</w:t>
            </w:r>
          </w:p>
        </w:tc>
        <w:tc>
          <w:tcPr>
            <w:tcW w:w="1977" w:type="dxa"/>
            <w:tcMar/>
          </w:tcPr>
          <w:p w:rsidR="00AA2AB1" w:rsidP="000D23CD" w:rsidRDefault="00AA2AB1" w14:paraId="6D28C4C4" w14:textId="77777777"/>
        </w:tc>
        <w:tc>
          <w:tcPr>
            <w:tcW w:w="2301" w:type="dxa"/>
            <w:tcMar/>
          </w:tcPr>
          <w:p w:rsidR="00AA2AB1" w:rsidP="000D23CD" w:rsidRDefault="00AA2AB1" w14:paraId="5011804C" w14:textId="77777777"/>
        </w:tc>
        <w:tc>
          <w:tcPr>
            <w:tcW w:w="2301" w:type="dxa"/>
            <w:tcMar/>
          </w:tcPr>
          <w:p w:rsidR="00AA2AB1" w:rsidP="000D23CD" w:rsidRDefault="00AA2AB1" w14:paraId="4A73CF6E" w14:textId="77777777"/>
        </w:tc>
        <w:tc>
          <w:tcPr>
            <w:tcW w:w="2782" w:type="dxa"/>
            <w:tcMar/>
          </w:tcPr>
          <w:p w:rsidR="00AA2AB1" w:rsidP="000D23CD" w:rsidRDefault="00AA2AB1" w14:paraId="57E99769" w14:textId="77777777"/>
        </w:tc>
      </w:tr>
      <w:tr w:rsidR="00AA2AB1" w:rsidTr="360D06FE" w14:paraId="345ECFED" w14:textId="77777777">
        <w:trPr>
          <w:trHeight w:val="658"/>
        </w:trPr>
        <w:tc>
          <w:tcPr>
            <w:tcW w:w="4395" w:type="dxa"/>
            <w:tcMar/>
          </w:tcPr>
          <w:p w:rsidR="00AA2AB1" w:rsidP="000D23CD" w:rsidRDefault="00AA2AB1" w14:paraId="57C5F782" w14:textId="77777777" w14:noSpellErr="1">
            <w:r w:rsidR="54279756">
              <w:rPr/>
              <w:t xml:space="preserve">Payments for trips etc to be grouped termly and sent as one payment per term, with at least six weeks’ notice. </w:t>
            </w:r>
          </w:p>
        </w:tc>
        <w:tc>
          <w:tcPr>
            <w:tcW w:w="1757" w:type="dxa"/>
            <w:tcMar/>
          </w:tcPr>
          <w:p w:rsidR="00AA2AB1" w:rsidP="000D23CD" w:rsidRDefault="0095595E" w14:paraId="60B52724" w14:textId="789B5DE0" w14:noSpellErr="1">
            <w:r w:rsidR="360D06FE">
              <w:rPr/>
              <w:t xml:space="preserve">Office Staff time, staff time to </w:t>
            </w:r>
            <w:proofErr w:type="gramStart"/>
            <w:r w:rsidR="360D06FE">
              <w:rPr/>
              <w:t>plan in advance</w:t>
            </w:r>
            <w:proofErr w:type="gramEnd"/>
          </w:p>
        </w:tc>
        <w:tc>
          <w:tcPr>
            <w:tcW w:w="1977" w:type="dxa"/>
            <w:tcMar/>
          </w:tcPr>
          <w:p w:rsidR="00AA2AB1" w:rsidP="000D23CD" w:rsidRDefault="00AA2AB1" w14:paraId="20AB8604" w14:textId="77777777"/>
        </w:tc>
        <w:tc>
          <w:tcPr>
            <w:tcW w:w="2301" w:type="dxa"/>
            <w:tcMar/>
          </w:tcPr>
          <w:p w:rsidR="00AA2AB1" w:rsidP="000D23CD" w:rsidRDefault="00AA2AB1" w14:paraId="6F411D8B" w14:textId="77777777"/>
        </w:tc>
        <w:tc>
          <w:tcPr>
            <w:tcW w:w="2301" w:type="dxa"/>
            <w:tcMar/>
          </w:tcPr>
          <w:p w:rsidR="00AA2AB1" w:rsidP="000D23CD" w:rsidRDefault="00AA2AB1" w14:paraId="30175263" w14:textId="77777777"/>
        </w:tc>
        <w:tc>
          <w:tcPr>
            <w:tcW w:w="2782" w:type="dxa"/>
            <w:tcMar/>
          </w:tcPr>
          <w:p w:rsidR="00AA2AB1" w:rsidP="000D23CD" w:rsidRDefault="00AA2AB1" w14:paraId="09C0613B" w14:textId="77777777"/>
        </w:tc>
      </w:tr>
      <w:tr w:rsidR="00AA2AB1" w:rsidTr="360D06FE" w14:paraId="67019512" w14:textId="77777777">
        <w:trPr>
          <w:trHeight w:val="658"/>
        </w:trPr>
        <w:tc>
          <w:tcPr>
            <w:tcW w:w="4395" w:type="dxa"/>
            <w:tcMar/>
          </w:tcPr>
          <w:p w:rsidR="00AA2AB1" w:rsidP="000D23CD" w:rsidRDefault="00AA2AB1" w14:paraId="345B997B" w14:textId="77777777" w14:noSpellErr="1">
            <w:r w:rsidR="54279756">
              <w:rPr/>
              <w:t xml:space="preserve">Governors to take pro-active role in communicating change positively within local community. </w:t>
            </w:r>
          </w:p>
        </w:tc>
        <w:tc>
          <w:tcPr>
            <w:tcW w:w="1757" w:type="dxa"/>
            <w:tcMar/>
          </w:tcPr>
          <w:p w:rsidR="00AA2AB1" w:rsidP="000D23CD" w:rsidRDefault="0095595E" w14:paraId="391BCA1E" w14:textId="2004790C" w14:noSpellErr="1">
            <w:r w:rsidR="54279756">
              <w:rPr/>
              <w:t>Governor time</w:t>
            </w:r>
          </w:p>
        </w:tc>
        <w:tc>
          <w:tcPr>
            <w:tcW w:w="1977" w:type="dxa"/>
            <w:tcMar/>
          </w:tcPr>
          <w:p w:rsidR="00AA2AB1" w:rsidP="000D23CD" w:rsidRDefault="00AA2AB1" w14:paraId="7A25B0D8" w14:textId="77777777"/>
        </w:tc>
        <w:tc>
          <w:tcPr>
            <w:tcW w:w="2301" w:type="dxa"/>
            <w:tcMar/>
          </w:tcPr>
          <w:p w:rsidR="00AA2AB1" w:rsidP="000D23CD" w:rsidRDefault="00AA2AB1" w14:paraId="12FE4768" w14:textId="77777777"/>
        </w:tc>
        <w:tc>
          <w:tcPr>
            <w:tcW w:w="2301" w:type="dxa"/>
            <w:tcMar/>
          </w:tcPr>
          <w:p w:rsidR="00AA2AB1" w:rsidP="000D23CD" w:rsidRDefault="00AA2AB1" w14:paraId="40061ADA" w14:textId="77777777"/>
        </w:tc>
        <w:tc>
          <w:tcPr>
            <w:tcW w:w="2782" w:type="dxa"/>
            <w:tcMar/>
          </w:tcPr>
          <w:p w:rsidR="00AA2AB1" w:rsidP="000D23CD" w:rsidRDefault="00AA2AB1" w14:paraId="4540EE45" w14:textId="77777777"/>
        </w:tc>
      </w:tr>
      <w:tr w:rsidR="00AA2AB1" w:rsidTr="360D06FE" w14:paraId="2077670F" w14:textId="77777777">
        <w:trPr>
          <w:trHeight w:val="658"/>
        </w:trPr>
        <w:tc>
          <w:tcPr>
            <w:tcW w:w="4395" w:type="dxa"/>
            <w:tcMar/>
          </w:tcPr>
          <w:p w:rsidR="00AA2AB1" w:rsidP="000D23CD" w:rsidRDefault="00AA2AB1" w14:paraId="42C0C2BC" w14:textId="77777777" w14:noSpellErr="1">
            <w:r w:rsidR="54279756">
              <w:rPr/>
              <w:t>Monthly column in Fowey News, written by children.</w:t>
            </w:r>
          </w:p>
          <w:p w:rsidR="00AA2AB1" w:rsidP="000D23CD" w:rsidRDefault="00AA2AB1" w14:paraId="77FB6F0D" w14:textId="77777777"/>
        </w:tc>
        <w:tc>
          <w:tcPr>
            <w:tcW w:w="1757" w:type="dxa"/>
            <w:tcMar/>
          </w:tcPr>
          <w:p w:rsidR="00AA2AB1" w:rsidP="000D23CD" w:rsidRDefault="0095595E" w14:paraId="03E02DE1" w14:textId="7555B0F6" w14:noSpellErr="1">
            <w:r w:rsidR="54279756">
              <w:rPr/>
              <w:t>HT time and pupil lunchtimes</w:t>
            </w:r>
          </w:p>
        </w:tc>
        <w:tc>
          <w:tcPr>
            <w:tcW w:w="1977" w:type="dxa"/>
            <w:tcMar/>
          </w:tcPr>
          <w:p w:rsidR="00AA2AB1" w:rsidP="000D23CD" w:rsidRDefault="00AA2AB1" w14:paraId="4A4CB06F" w14:textId="77777777"/>
        </w:tc>
        <w:tc>
          <w:tcPr>
            <w:tcW w:w="2301" w:type="dxa"/>
            <w:tcMar/>
          </w:tcPr>
          <w:p w:rsidR="00AA2AB1" w:rsidP="000D23CD" w:rsidRDefault="00AA2AB1" w14:paraId="7B1965CB" w14:textId="77777777"/>
        </w:tc>
        <w:tc>
          <w:tcPr>
            <w:tcW w:w="2301" w:type="dxa"/>
            <w:tcMar/>
          </w:tcPr>
          <w:p w:rsidR="00AA2AB1" w:rsidP="000D23CD" w:rsidRDefault="00AA2AB1" w14:paraId="186303ED" w14:textId="77777777"/>
        </w:tc>
        <w:tc>
          <w:tcPr>
            <w:tcW w:w="2782" w:type="dxa"/>
            <w:tcMar/>
          </w:tcPr>
          <w:p w:rsidR="00AA2AB1" w:rsidP="000D23CD" w:rsidRDefault="00AA2AB1" w14:paraId="299A5338" w14:textId="77777777"/>
        </w:tc>
      </w:tr>
      <w:tr w:rsidR="00AA2AB1" w:rsidTr="360D06FE" w14:paraId="4430E9D2" w14:textId="77777777">
        <w:trPr>
          <w:trHeight w:val="597"/>
        </w:trPr>
        <w:tc>
          <w:tcPr>
            <w:tcW w:w="4395" w:type="dxa"/>
            <w:tcMar/>
          </w:tcPr>
          <w:p w:rsidR="00AA2AB1" w:rsidP="000D23CD" w:rsidRDefault="00AA2AB1" w14:paraId="1FB96A84" w14:textId="13512DBA" w14:noSpellErr="1">
            <w:r w:rsidR="54279756">
              <w:rPr/>
              <w:t xml:space="preserve">Participation in more local events, e.g. Christmas market, harvest festival, Easter at Fowey Church, Armistice day services. </w:t>
            </w:r>
          </w:p>
          <w:p w:rsidR="00AA2AB1" w:rsidP="000D23CD" w:rsidRDefault="00AA2AB1" w14:paraId="2738090B" w14:textId="77777777"/>
        </w:tc>
        <w:tc>
          <w:tcPr>
            <w:tcW w:w="1757" w:type="dxa"/>
            <w:tcMar/>
          </w:tcPr>
          <w:p w:rsidR="00AA2AB1" w:rsidP="000D23CD" w:rsidRDefault="0095595E" w14:paraId="2BBFC297" w14:textId="20E26C5E" w14:noSpellErr="1">
            <w:r w:rsidR="54279756">
              <w:rPr/>
              <w:t>Staff accompanying trips, parent volunteers</w:t>
            </w:r>
          </w:p>
        </w:tc>
        <w:tc>
          <w:tcPr>
            <w:tcW w:w="1977" w:type="dxa"/>
            <w:tcMar/>
          </w:tcPr>
          <w:p w:rsidR="00AA2AB1" w:rsidP="000D23CD" w:rsidRDefault="00AA2AB1" w14:paraId="7698DB4A" w14:textId="77777777"/>
        </w:tc>
        <w:tc>
          <w:tcPr>
            <w:tcW w:w="2301" w:type="dxa"/>
            <w:tcMar/>
          </w:tcPr>
          <w:p w:rsidR="00AA2AB1" w:rsidP="000D23CD" w:rsidRDefault="00AA2AB1" w14:paraId="6121AE2D" w14:textId="77777777"/>
        </w:tc>
        <w:tc>
          <w:tcPr>
            <w:tcW w:w="2301" w:type="dxa"/>
            <w:tcMar/>
          </w:tcPr>
          <w:p w:rsidR="00AA2AB1" w:rsidP="000D23CD" w:rsidRDefault="00AA2AB1" w14:paraId="6423DDC5" w14:textId="77777777"/>
        </w:tc>
        <w:tc>
          <w:tcPr>
            <w:tcW w:w="2782" w:type="dxa"/>
            <w:tcMar/>
          </w:tcPr>
          <w:p w:rsidR="00AA2AB1" w:rsidP="000D23CD" w:rsidRDefault="00AA2AB1" w14:paraId="4EFFBE35" w14:textId="77777777"/>
        </w:tc>
      </w:tr>
      <w:tr w:rsidR="00AA2AB1" w:rsidTr="360D06FE" w14:paraId="0242BDCE" w14:textId="77777777">
        <w:trPr>
          <w:trHeight w:val="597"/>
        </w:trPr>
        <w:tc>
          <w:tcPr>
            <w:tcW w:w="4395" w:type="dxa"/>
            <w:tcMar/>
          </w:tcPr>
          <w:p w:rsidR="00AA2AB1" w:rsidP="000D23CD" w:rsidRDefault="00AA2AB1" w14:paraId="2386ECB7" w14:textId="7DB9F6F9" w14:noSpellErr="1">
            <w:r w:rsidR="54279756">
              <w:rPr/>
              <w:t xml:space="preserve">HT representation at local key events. </w:t>
            </w:r>
          </w:p>
          <w:p w:rsidR="00AA2AB1" w:rsidP="000D23CD" w:rsidRDefault="00AA2AB1" w14:paraId="0A33F0A4" w14:textId="77777777"/>
        </w:tc>
        <w:tc>
          <w:tcPr>
            <w:tcW w:w="1757" w:type="dxa"/>
            <w:tcMar/>
          </w:tcPr>
          <w:p w:rsidR="00AA2AB1" w:rsidP="000D23CD" w:rsidRDefault="0095595E" w14:paraId="05A373FC" w14:textId="70878209" w14:noSpellErr="1">
            <w:r w:rsidR="54279756">
              <w:rPr/>
              <w:t>HT time</w:t>
            </w:r>
          </w:p>
        </w:tc>
        <w:tc>
          <w:tcPr>
            <w:tcW w:w="1977" w:type="dxa"/>
            <w:tcMar/>
          </w:tcPr>
          <w:p w:rsidR="00AA2AB1" w:rsidP="000D23CD" w:rsidRDefault="00AA2AB1" w14:paraId="6AA54B0F" w14:textId="77777777"/>
        </w:tc>
        <w:tc>
          <w:tcPr>
            <w:tcW w:w="2301" w:type="dxa"/>
            <w:tcMar/>
          </w:tcPr>
          <w:p w:rsidR="00AA2AB1" w:rsidP="000D23CD" w:rsidRDefault="00AA2AB1" w14:paraId="623D6759" w14:textId="77777777"/>
        </w:tc>
        <w:tc>
          <w:tcPr>
            <w:tcW w:w="2301" w:type="dxa"/>
            <w:tcMar/>
          </w:tcPr>
          <w:p w:rsidR="00AA2AB1" w:rsidP="000D23CD" w:rsidRDefault="00AA2AB1" w14:paraId="68B2A68F" w14:textId="77777777"/>
        </w:tc>
        <w:tc>
          <w:tcPr>
            <w:tcW w:w="2782" w:type="dxa"/>
            <w:tcMar/>
          </w:tcPr>
          <w:p w:rsidR="00AA2AB1" w:rsidP="000D23CD" w:rsidRDefault="00AA2AB1" w14:paraId="28ACA500" w14:textId="77777777"/>
        </w:tc>
      </w:tr>
      <w:tr w:rsidR="00AA2AB1" w:rsidTr="360D06FE" w14:paraId="77D4238C" w14:textId="77777777">
        <w:trPr>
          <w:trHeight w:val="597"/>
        </w:trPr>
        <w:tc>
          <w:tcPr>
            <w:tcW w:w="4395" w:type="dxa"/>
            <w:tcMar/>
          </w:tcPr>
          <w:p w:rsidR="00AA2AB1" w:rsidP="000D23CD" w:rsidRDefault="00AA2AB1" w14:paraId="55784247" w14:textId="77777777" w14:noSpellErr="1">
            <w:r w:rsidR="54279756">
              <w:rPr/>
              <w:t xml:space="preserve">PLT to review complaints policy to ensure that small concerns can be managed locally. </w:t>
            </w:r>
          </w:p>
          <w:p w:rsidR="00AA2AB1" w:rsidP="000D23CD" w:rsidRDefault="00AA2AB1" w14:paraId="019391B7" w14:textId="77777777"/>
        </w:tc>
        <w:tc>
          <w:tcPr>
            <w:tcW w:w="1757" w:type="dxa"/>
            <w:tcMar/>
          </w:tcPr>
          <w:p w:rsidR="00AA2AB1" w:rsidP="000D23CD" w:rsidRDefault="0095595E" w14:paraId="1549BD86" w14:textId="2457E219" w14:noSpellErr="1">
            <w:r w:rsidR="54279756">
              <w:rPr/>
              <w:t>PLT and board time, Gov meeting to ratify</w:t>
            </w:r>
          </w:p>
        </w:tc>
        <w:tc>
          <w:tcPr>
            <w:tcW w:w="1977" w:type="dxa"/>
            <w:tcMar/>
          </w:tcPr>
          <w:p w:rsidR="00AA2AB1" w:rsidP="000D23CD" w:rsidRDefault="00AA2AB1" w14:paraId="48F87F51" w14:textId="77777777"/>
        </w:tc>
        <w:tc>
          <w:tcPr>
            <w:tcW w:w="2301" w:type="dxa"/>
            <w:tcMar/>
          </w:tcPr>
          <w:p w:rsidR="00AA2AB1" w:rsidP="000D23CD" w:rsidRDefault="00AA2AB1" w14:paraId="00393044" w14:textId="77777777"/>
        </w:tc>
        <w:tc>
          <w:tcPr>
            <w:tcW w:w="2301" w:type="dxa"/>
            <w:tcMar/>
          </w:tcPr>
          <w:p w:rsidR="00AA2AB1" w:rsidP="000D23CD" w:rsidRDefault="00AA2AB1" w14:paraId="2CFD56CE" w14:textId="77777777"/>
        </w:tc>
        <w:tc>
          <w:tcPr>
            <w:tcW w:w="2782" w:type="dxa"/>
            <w:tcMar/>
          </w:tcPr>
          <w:p w:rsidR="00AA2AB1" w:rsidP="000D23CD" w:rsidRDefault="00AA2AB1" w14:paraId="0DF7D5DC" w14:textId="77777777"/>
        </w:tc>
      </w:tr>
      <w:tr w:rsidR="00AA2AB1" w:rsidTr="360D06FE" w14:paraId="4188C068" w14:textId="77777777">
        <w:trPr>
          <w:trHeight w:val="597"/>
        </w:trPr>
        <w:tc>
          <w:tcPr>
            <w:tcW w:w="4395" w:type="dxa"/>
            <w:vMerge w:val="restart"/>
            <w:tcMar/>
          </w:tcPr>
          <w:p w:rsidR="00AA2AB1" w:rsidP="000D23CD" w:rsidRDefault="00AA2AB1" w14:paraId="51916740" w14:textId="0D21BCCC" w14:noSpellErr="1">
            <w:r w:rsidR="54279756">
              <w:rPr/>
              <w:t>PVG meetings to be held termly</w:t>
            </w:r>
          </w:p>
        </w:tc>
        <w:tc>
          <w:tcPr>
            <w:tcW w:w="1757" w:type="dxa"/>
            <w:vMerge w:val="restart"/>
            <w:tcMar/>
          </w:tcPr>
          <w:p w:rsidR="00AA2AB1" w:rsidP="000D23CD" w:rsidRDefault="0095595E" w14:paraId="5232D81E" w14:textId="34D74744" w14:noSpellErr="1">
            <w:r w:rsidR="54279756">
              <w:rPr/>
              <w:t>HT and parent time</w:t>
            </w:r>
          </w:p>
        </w:tc>
        <w:tc>
          <w:tcPr>
            <w:tcW w:w="1977" w:type="dxa"/>
            <w:vMerge w:val="restart"/>
            <w:tcMar/>
          </w:tcPr>
          <w:p w:rsidR="00AA2AB1" w:rsidP="000D23CD" w:rsidRDefault="00AA2AB1" w14:paraId="0399D6E3" w14:textId="77777777"/>
        </w:tc>
        <w:tc>
          <w:tcPr>
            <w:tcW w:w="2301" w:type="dxa"/>
            <w:tcMar/>
          </w:tcPr>
          <w:p w:rsidR="00AA2AB1" w:rsidP="000D23CD" w:rsidRDefault="00AA2AB1" w14:paraId="3FD569BA" w14:textId="77777777"/>
        </w:tc>
        <w:tc>
          <w:tcPr>
            <w:tcW w:w="2301" w:type="dxa"/>
            <w:tcMar/>
          </w:tcPr>
          <w:p w:rsidR="00AA2AB1" w:rsidP="000D23CD" w:rsidRDefault="00AA2AB1" w14:paraId="7945E54D" w14:textId="77777777"/>
        </w:tc>
        <w:tc>
          <w:tcPr>
            <w:tcW w:w="2782" w:type="dxa"/>
            <w:tcMar/>
          </w:tcPr>
          <w:p w:rsidR="00AA2AB1" w:rsidP="000D23CD" w:rsidRDefault="00AA2AB1" w14:paraId="097AA7EC" w14:textId="77777777"/>
        </w:tc>
      </w:tr>
      <w:tr w:rsidR="00AA2AB1" w:rsidTr="360D06FE" w14:paraId="50F1D6EF" w14:textId="77777777">
        <w:trPr>
          <w:trHeight w:val="577"/>
        </w:trPr>
        <w:tc>
          <w:tcPr>
            <w:tcW w:w="4395" w:type="dxa"/>
            <w:vMerge/>
          </w:tcPr>
          <w:p w:rsidR="00AA2AB1" w:rsidP="000D23CD" w:rsidRDefault="00AA2AB1" w14:paraId="364A2E0C" w14:textId="77777777"/>
        </w:tc>
        <w:tc>
          <w:tcPr>
            <w:tcW w:w="1757" w:type="dxa"/>
            <w:vMerge/>
          </w:tcPr>
          <w:p w:rsidR="00AA2AB1" w:rsidP="000D23CD" w:rsidRDefault="00AA2AB1" w14:paraId="56D55B26" w14:textId="77777777"/>
        </w:tc>
        <w:tc>
          <w:tcPr>
            <w:tcW w:w="1977" w:type="dxa"/>
            <w:vMerge/>
          </w:tcPr>
          <w:p w:rsidR="00AA2AB1" w:rsidP="000D23CD" w:rsidRDefault="00AA2AB1" w14:paraId="5216A402" w14:textId="77777777"/>
        </w:tc>
        <w:tc>
          <w:tcPr>
            <w:tcW w:w="2301" w:type="dxa"/>
            <w:tcMar/>
          </w:tcPr>
          <w:p w:rsidR="00AA2AB1" w:rsidP="000D23CD" w:rsidRDefault="00AA2AB1" w14:paraId="6C3C7DC1" w14:textId="1B21BFA6" w14:noSpellErr="1">
            <w:r w:rsidR="54279756">
              <w:rPr/>
              <w:t xml:space="preserve">Evaluation </w:t>
            </w:r>
          </w:p>
        </w:tc>
        <w:tc>
          <w:tcPr>
            <w:tcW w:w="2301" w:type="dxa"/>
            <w:tcMar/>
          </w:tcPr>
          <w:p w:rsidR="00AA2AB1" w:rsidP="000D23CD" w:rsidRDefault="00AA2AB1" w14:paraId="67B1522B" w14:textId="77777777" w14:noSpellErr="1">
            <w:r w:rsidR="54279756">
              <w:rPr/>
              <w:t xml:space="preserve">Evaluation </w:t>
            </w:r>
          </w:p>
        </w:tc>
        <w:tc>
          <w:tcPr>
            <w:tcW w:w="2782" w:type="dxa"/>
            <w:tcMar/>
          </w:tcPr>
          <w:p w:rsidR="00AA2AB1" w:rsidP="000D23CD" w:rsidRDefault="00AA2AB1" w14:paraId="18AA1B9B" w14:textId="77777777" w14:noSpellErr="1">
            <w:r w:rsidR="54279756">
              <w:rPr/>
              <w:t xml:space="preserve">Evaluation </w:t>
            </w:r>
          </w:p>
        </w:tc>
      </w:tr>
    </w:tbl>
    <w:p w:rsidR="001C41CD" w:rsidRDefault="001C41CD" w14:paraId="108D9BE1" w14:textId="3FD350AF"/>
    <w:tbl>
      <w:tblPr>
        <w:tblStyle w:val="TableGrid"/>
        <w:tblpPr w:leftFromText="180" w:rightFromText="180" w:vertAnchor="page" w:horzAnchor="margin" w:tblpY="448"/>
        <w:tblW w:w="15513" w:type="dxa"/>
        <w:tblLayout w:type="fixed"/>
        <w:tblLook w:val="04A0" w:firstRow="1" w:lastRow="0" w:firstColumn="1" w:lastColumn="0" w:noHBand="0" w:noVBand="1"/>
      </w:tblPr>
      <w:tblGrid>
        <w:gridCol w:w="3539"/>
        <w:gridCol w:w="2613"/>
        <w:gridCol w:w="1977"/>
        <w:gridCol w:w="2301"/>
        <w:gridCol w:w="2301"/>
        <w:gridCol w:w="2782"/>
      </w:tblGrid>
      <w:tr w:rsidR="003E7302" w:rsidTr="360D06FE" w14:paraId="2F772ADE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83454B" w:rsidR="003E7302" w:rsidP="54279756" w:rsidRDefault="7DC0B219" w14:paraId="2F772ADD" w14:textId="1D062A33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Leadership and Management</w:t>
            </w:r>
          </w:p>
        </w:tc>
      </w:tr>
      <w:tr w:rsidR="003E7302" w:rsidTr="360D06FE" w14:paraId="2F772AE3" w14:textId="77777777">
        <w:trPr>
          <w:trHeight w:val="1417"/>
        </w:trPr>
        <w:tc>
          <w:tcPr>
            <w:tcW w:w="3539" w:type="dxa"/>
            <w:shd w:val="clear" w:color="auto" w:fill="C6D9F1" w:themeFill="text2" w:themeFillTint="33"/>
            <w:tcMar/>
          </w:tcPr>
          <w:p w:rsidRPr="0083454B" w:rsidR="003E7302" w:rsidP="54279756" w:rsidRDefault="7DC0B219" w14:paraId="4A095CBB" w14:textId="21391BEA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AA2AB1" w:rsidRDefault="7DC0B219" w14:paraId="2F772ADF" w14:textId="4F9B244A" w14:noSpellErr="1">
            <w:r w:rsidR="54279756">
              <w:rPr/>
              <w:t xml:space="preserve">Develop leaders at all levels across the school, especially middle leaders and support staff. </w:t>
            </w:r>
          </w:p>
        </w:tc>
        <w:tc>
          <w:tcPr>
            <w:tcW w:w="2613" w:type="dxa"/>
            <w:shd w:val="clear" w:color="auto" w:fill="C6D9F1" w:themeFill="text2" w:themeFillTint="33"/>
            <w:tcMar/>
          </w:tcPr>
          <w:p w:rsidR="003E7302" w:rsidP="00AA2AB1" w:rsidRDefault="7DC0B219" w14:paraId="2F772AE0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AA2AB1" w:rsidRDefault="7DC0B219" w14:paraId="2F772AE1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AA2AB1" w:rsidRDefault="7DC0B219" w14:paraId="2F772AE2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AEA" w14:textId="77777777">
        <w:trPr>
          <w:trHeight w:val="290"/>
        </w:trPr>
        <w:tc>
          <w:tcPr>
            <w:tcW w:w="3539" w:type="dxa"/>
            <w:tcMar/>
          </w:tcPr>
          <w:p w:rsidR="003E7302" w:rsidP="00AA2AB1" w:rsidRDefault="7DC0B219" w14:paraId="2F772AE4" w14:textId="7747CA84">
            <w:r w:rsidRPr="360D06FE" w:rsidR="360D06FE">
              <w:rPr>
                <w:b w:val="1"/>
                <w:bCs w:val="1"/>
              </w:rPr>
              <w:t>Led by</w:t>
            </w:r>
            <w:r w:rsidR="360D06FE">
              <w:rPr/>
              <w:t xml:space="preserve">: Kate </w:t>
            </w:r>
            <w:proofErr w:type="spellStart"/>
            <w:r w:rsidR="360D06FE">
              <w:rPr/>
              <w:t>Sicolo</w:t>
            </w:r>
            <w:proofErr w:type="spellEnd"/>
          </w:p>
        </w:tc>
        <w:tc>
          <w:tcPr>
            <w:tcW w:w="2613" w:type="dxa"/>
            <w:tcMar/>
          </w:tcPr>
          <w:p w:rsidR="003E7302" w:rsidP="00AA2AB1" w:rsidRDefault="003E7302" w14:paraId="2F772AE5" w14:textId="77777777"/>
        </w:tc>
        <w:tc>
          <w:tcPr>
            <w:tcW w:w="1977" w:type="dxa"/>
            <w:tcMar/>
          </w:tcPr>
          <w:p w:rsidR="003E7302" w:rsidP="00AA2AB1" w:rsidRDefault="003E7302" w14:paraId="2F772AE6" w14:textId="77777777"/>
        </w:tc>
        <w:tc>
          <w:tcPr>
            <w:tcW w:w="2301" w:type="dxa"/>
            <w:tcMar/>
          </w:tcPr>
          <w:p w:rsidR="003E7302" w:rsidP="00AA2AB1" w:rsidRDefault="7DC0B219" w14:paraId="2F772AE7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AA2AB1" w:rsidRDefault="7DC0B219" w14:paraId="2F772AE8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AA2AB1" w:rsidRDefault="7DC0B219" w14:paraId="2F772AE9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AF3" w14:textId="77777777">
        <w:trPr>
          <w:trHeight w:val="275"/>
        </w:trPr>
        <w:tc>
          <w:tcPr>
            <w:tcW w:w="3539" w:type="dxa"/>
            <w:tcMar/>
          </w:tcPr>
          <w:p w:rsidRPr="0083454B" w:rsidR="003E7302" w:rsidP="54279756" w:rsidRDefault="7DC0B219" w14:paraId="2F772AEB" w14:textId="36AFA06F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taken:</w:t>
            </w:r>
          </w:p>
        </w:tc>
        <w:tc>
          <w:tcPr>
            <w:tcW w:w="2613" w:type="dxa"/>
            <w:tcMar/>
          </w:tcPr>
          <w:p w:rsidR="003E7302" w:rsidP="00AA2AB1" w:rsidRDefault="003E7302" w14:paraId="2F772AEC" w14:textId="77777777"/>
        </w:tc>
        <w:tc>
          <w:tcPr>
            <w:tcW w:w="1977" w:type="dxa"/>
            <w:tcMar/>
          </w:tcPr>
          <w:p w:rsidR="003E7302" w:rsidP="00AA2AB1" w:rsidRDefault="003E7302" w14:paraId="2F772AED" w14:textId="77777777"/>
        </w:tc>
        <w:tc>
          <w:tcPr>
            <w:tcW w:w="2301" w:type="dxa"/>
            <w:tcMar/>
          </w:tcPr>
          <w:p w:rsidR="003E7302" w:rsidP="00AA2AB1" w:rsidRDefault="003E7302" w14:paraId="2F772AF0" w14:textId="11E65020"/>
        </w:tc>
        <w:tc>
          <w:tcPr>
            <w:tcW w:w="2301" w:type="dxa"/>
            <w:tcMar/>
          </w:tcPr>
          <w:p w:rsidR="003E7302" w:rsidP="00AA2AB1" w:rsidRDefault="003E7302" w14:paraId="2F772AF1" w14:textId="77777777"/>
        </w:tc>
        <w:tc>
          <w:tcPr>
            <w:tcW w:w="2782" w:type="dxa"/>
            <w:tcMar/>
          </w:tcPr>
          <w:p w:rsidR="003E7302" w:rsidP="00AA2AB1" w:rsidRDefault="003E7302" w14:paraId="2F772AF2" w14:textId="77777777"/>
        </w:tc>
      </w:tr>
      <w:tr w:rsidR="00500BBF" w:rsidTr="360D06FE" w14:paraId="4F5B2A1D" w14:textId="77777777">
        <w:trPr>
          <w:trHeight w:val="275"/>
        </w:trPr>
        <w:tc>
          <w:tcPr>
            <w:tcW w:w="3539" w:type="dxa"/>
            <w:tcMar/>
          </w:tcPr>
          <w:p w:rsidR="00500BBF" w:rsidP="00AA2AB1" w:rsidRDefault="00500BBF" w14:paraId="65729470" w14:textId="6526AB7E" w14:noSpellErr="1">
            <w:r w:rsidR="54279756">
              <w:rPr/>
              <w:t>Provide high quality, focussed</w:t>
            </w:r>
            <w:r w:rsidR="54279756">
              <w:rPr/>
              <w:t xml:space="preserve"> external</w:t>
            </w:r>
            <w:r w:rsidR="54279756">
              <w:rPr/>
              <w:t xml:space="preserve"> and internal</w:t>
            </w:r>
            <w:r w:rsidR="54279756">
              <w:rPr/>
              <w:t xml:space="preserve"> CPD for middle leaders and support staff, in line with PM priorities. </w:t>
            </w:r>
          </w:p>
          <w:p w:rsidR="00500BBF" w:rsidP="00AA2AB1" w:rsidRDefault="00500BBF" w14:paraId="5059E263" w14:textId="77777777"/>
        </w:tc>
        <w:tc>
          <w:tcPr>
            <w:tcW w:w="2613" w:type="dxa"/>
            <w:tcMar/>
          </w:tcPr>
          <w:p w:rsidR="00500BBF" w:rsidP="0095595E" w:rsidRDefault="0095595E" w14:paraId="0E7BB062" w14:textId="77777777" w14:noSpellErr="1">
            <w:r w:rsidR="54279756">
              <w:rPr/>
              <w:t>£3000 CPD budget</w:t>
            </w:r>
          </w:p>
          <w:p w:rsidR="0095595E" w:rsidP="0095595E" w:rsidRDefault="0095595E" w14:paraId="234EDFE9" w14:textId="665C955E" w14:noSpellErr="1">
            <w:r w:rsidR="54279756">
              <w:rPr/>
              <w:t>£2000 PP resources for PP specific CPD</w:t>
            </w:r>
          </w:p>
        </w:tc>
        <w:tc>
          <w:tcPr>
            <w:tcW w:w="1977" w:type="dxa"/>
            <w:tcMar/>
          </w:tcPr>
          <w:p w:rsidR="00500BBF" w:rsidP="00AA2AB1" w:rsidRDefault="00500BBF" w14:paraId="23F0AF5C" w14:textId="77777777"/>
        </w:tc>
        <w:tc>
          <w:tcPr>
            <w:tcW w:w="2301" w:type="dxa"/>
            <w:tcMar/>
          </w:tcPr>
          <w:p w:rsidR="00500BBF" w:rsidP="00AA2AB1" w:rsidRDefault="00500BBF" w14:paraId="63841B5C" w14:textId="77777777"/>
        </w:tc>
        <w:tc>
          <w:tcPr>
            <w:tcW w:w="2301" w:type="dxa"/>
            <w:tcMar/>
          </w:tcPr>
          <w:p w:rsidR="00500BBF" w:rsidP="00AA2AB1" w:rsidRDefault="00500BBF" w14:paraId="5E1A8870" w14:textId="77777777"/>
        </w:tc>
        <w:tc>
          <w:tcPr>
            <w:tcW w:w="2782" w:type="dxa"/>
            <w:tcMar/>
          </w:tcPr>
          <w:p w:rsidR="00500BBF" w:rsidP="00AA2AB1" w:rsidRDefault="00500BBF" w14:paraId="3AF11FBB" w14:textId="77777777"/>
        </w:tc>
      </w:tr>
      <w:tr w:rsidR="00500BBF" w:rsidTr="360D06FE" w14:paraId="3EC960EA" w14:textId="77777777">
        <w:trPr>
          <w:trHeight w:val="275"/>
        </w:trPr>
        <w:tc>
          <w:tcPr>
            <w:tcW w:w="3539" w:type="dxa"/>
            <w:tcMar/>
          </w:tcPr>
          <w:p w:rsidR="00814058" w:rsidP="00AA2AB1" w:rsidRDefault="00814058" w14:paraId="74C197F8" w14:textId="77777777" w14:noSpellErr="1">
            <w:r w:rsidR="54279756">
              <w:rPr/>
              <w:t xml:space="preserve">Continue middle leader development programme, ensuring that middle leaders are accountable for leadership areas. </w:t>
            </w:r>
          </w:p>
          <w:p w:rsidR="00500BBF" w:rsidP="00AA2AB1" w:rsidRDefault="00500BBF" w14:paraId="30E52902" w14:textId="77777777"/>
        </w:tc>
        <w:tc>
          <w:tcPr>
            <w:tcW w:w="2613" w:type="dxa"/>
            <w:tcMar/>
          </w:tcPr>
          <w:p w:rsidR="00500BBF" w:rsidP="00AA2AB1" w:rsidRDefault="0095595E" w14:paraId="6262FFE0" w14:textId="731B6016" w14:noSpellErr="1">
            <w:r w:rsidR="54279756">
              <w:rPr/>
              <w:t>HT time to lead middle leader development, supply cover for middle leaders to work with other schools</w:t>
            </w:r>
          </w:p>
        </w:tc>
        <w:tc>
          <w:tcPr>
            <w:tcW w:w="1977" w:type="dxa"/>
            <w:tcMar/>
          </w:tcPr>
          <w:p w:rsidR="00500BBF" w:rsidP="00AA2AB1" w:rsidRDefault="00500BBF" w14:paraId="0AFF1F87" w14:textId="77777777"/>
        </w:tc>
        <w:tc>
          <w:tcPr>
            <w:tcW w:w="2301" w:type="dxa"/>
            <w:tcMar/>
          </w:tcPr>
          <w:p w:rsidR="00500BBF" w:rsidP="00AA2AB1" w:rsidRDefault="00500BBF" w14:paraId="786927C6" w14:textId="77777777"/>
        </w:tc>
        <w:tc>
          <w:tcPr>
            <w:tcW w:w="2301" w:type="dxa"/>
            <w:tcMar/>
          </w:tcPr>
          <w:p w:rsidR="00500BBF" w:rsidP="00AA2AB1" w:rsidRDefault="00500BBF" w14:paraId="7527DDCC" w14:textId="77777777"/>
        </w:tc>
        <w:tc>
          <w:tcPr>
            <w:tcW w:w="2782" w:type="dxa"/>
            <w:tcMar/>
          </w:tcPr>
          <w:p w:rsidR="00500BBF" w:rsidP="00AA2AB1" w:rsidRDefault="00500BBF" w14:paraId="1574D984" w14:textId="77777777"/>
        </w:tc>
      </w:tr>
      <w:tr w:rsidR="00500BBF" w:rsidTr="360D06FE" w14:paraId="424871DF" w14:textId="77777777">
        <w:trPr>
          <w:trHeight w:val="275"/>
        </w:trPr>
        <w:tc>
          <w:tcPr>
            <w:tcW w:w="3539" w:type="dxa"/>
            <w:tcMar/>
          </w:tcPr>
          <w:p w:rsidR="00814058" w:rsidP="00AA2AB1" w:rsidRDefault="00814058" w14:paraId="5C516EF4" w14:textId="77777777" w14:noSpellErr="1">
            <w:r w:rsidR="54279756">
              <w:rPr/>
              <w:t xml:space="preserve">Ensure that middle leaders are central to monitoring calendar. </w:t>
            </w:r>
          </w:p>
          <w:p w:rsidR="00500BBF" w:rsidP="00AA2AB1" w:rsidRDefault="00500BBF" w14:paraId="7449A30D" w14:textId="77777777"/>
        </w:tc>
        <w:tc>
          <w:tcPr>
            <w:tcW w:w="2613" w:type="dxa"/>
            <w:tcMar/>
          </w:tcPr>
          <w:p w:rsidR="00500BBF" w:rsidP="00AA2AB1" w:rsidRDefault="00500BBF" w14:paraId="48010F40" w14:textId="77777777"/>
        </w:tc>
        <w:tc>
          <w:tcPr>
            <w:tcW w:w="1977" w:type="dxa"/>
            <w:tcMar/>
          </w:tcPr>
          <w:p w:rsidR="00500BBF" w:rsidP="00AA2AB1" w:rsidRDefault="00500BBF" w14:paraId="6BB2E8E2" w14:textId="77777777"/>
        </w:tc>
        <w:tc>
          <w:tcPr>
            <w:tcW w:w="2301" w:type="dxa"/>
            <w:tcMar/>
          </w:tcPr>
          <w:p w:rsidR="00500BBF" w:rsidP="00AA2AB1" w:rsidRDefault="00500BBF" w14:paraId="499D0FC0" w14:textId="77777777"/>
        </w:tc>
        <w:tc>
          <w:tcPr>
            <w:tcW w:w="2301" w:type="dxa"/>
            <w:tcMar/>
          </w:tcPr>
          <w:p w:rsidR="00500BBF" w:rsidP="00AA2AB1" w:rsidRDefault="00500BBF" w14:paraId="29721716" w14:textId="77777777"/>
        </w:tc>
        <w:tc>
          <w:tcPr>
            <w:tcW w:w="2782" w:type="dxa"/>
            <w:tcMar/>
          </w:tcPr>
          <w:p w:rsidR="00500BBF" w:rsidP="00AA2AB1" w:rsidRDefault="00500BBF" w14:paraId="18EC74C5" w14:textId="77777777"/>
        </w:tc>
      </w:tr>
      <w:tr w:rsidR="00500BBF" w:rsidTr="360D06FE" w14:paraId="4CE22ADB" w14:textId="77777777">
        <w:trPr>
          <w:trHeight w:val="275"/>
        </w:trPr>
        <w:tc>
          <w:tcPr>
            <w:tcW w:w="3539" w:type="dxa"/>
            <w:tcMar/>
          </w:tcPr>
          <w:p w:rsidR="00814058" w:rsidP="00AA2AB1" w:rsidRDefault="00814058" w14:paraId="0FB1C851" w14:textId="77777777" w14:noSpellErr="1">
            <w:r w:rsidR="54279756">
              <w:rPr/>
              <w:t xml:space="preserve">Ensure development opportunities are offered to support staff. </w:t>
            </w:r>
          </w:p>
          <w:p w:rsidR="00500BBF" w:rsidP="00AA2AB1" w:rsidRDefault="00500BBF" w14:paraId="12FE99E3" w14:textId="77777777"/>
        </w:tc>
        <w:tc>
          <w:tcPr>
            <w:tcW w:w="2613" w:type="dxa"/>
            <w:tcMar/>
          </w:tcPr>
          <w:p w:rsidR="00500BBF" w:rsidP="00AA2AB1" w:rsidRDefault="00BE7762" w14:paraId="4C626032" w14:textId="1932FC39" w14:noSpellErr="1">
            <w:r w:rsidR="54279756">
              <w:rPr/>
              <w:t>Staff time</w:t>
            </w:r>
          </w:p>
        </w:tc>
        <w:tc>
          <w:tcPr>
            <w:tcW w:w="1977" w:type="dxa"/>
            <w:tcMar/>
          </w:tcPr>
          <w:p w:rsidR="00500BBF" w:rsidP="00AA2AB1" w:rsidRDefault="00500BBF" w14:paraId="751149FC" w14:textId="77777777"/>
        </w:tc>
        <w:tc>
          <w:tcPr>
            <w:tcW w:w="2301" w:type="dxa"/>
            <w:tcMar/>
          </w:tcPr>
          <w:p w:rsidR="00500BBF" w:rsidP="00AA2AB1" w:rsidRDefault="00500BBF" w14:paraId="335030FF" w14:textId="77777777"/>
        </w:tc>
        <w:tc>
          <w:tcPr>
            <w:tcW w:w="2301" w:type="dxa"/>
            <w:tcMar/>
          </w:tcPr>
          <w:p w:rsidR="00500BBF" w:rsidP="00AA2AB1" w:rsidRDefault="00500BBF" w14:paraId="26748892" w14:textId="77777777"/>
        </w:tc>
        <w:tc>
          <w:tcPr>
            <w:tcW w:w="2782" w:type="dxa"/>
            <w:tcMar/>
          </w:tcPr>
          <w:p w:rsidR="00500BBF" w:rsidP="00AA2AB1" w:rsidRDefault="00500BBF" w14:paraId="5FA80C06" w14:textId="77777777"/>
        </w:tc>
      </w:tr>
      <w:tr w:rsidR="003E7302" w:rsidTr="360D06FE" w14:paraId="2F772AFE" w14:textId="77777777">
        <w:trPr>
          <w:trHeight w:val="850"/>
        </w:trPr>
        <w:tc>
          <w:tcPr>
            <w:tcW w:w="3539" w:type="dxa"/>
            <w:vMerge w:val="restart"/>
            <w:tcMar/>
          </w:tcPr>
          <w:p w:rsidR="003E7302" w:rsidP="00AA2AB1" w:rsidRDefault="7DC0B219" w14:paraId="2F772AF4" w14:textId="66CDC17D" w14:noSpellErr="1">
            <w:r w:rsidR="54279756">
              <w:rPr/>
              <w:t xml:space="preserve">Monitor staff wellbeing to ensure that staff feel able to commit to quality CPD. </w:t>
            </w:r>
          </w:p>
        </w:tc>
        <w:tc>
          <w:tcPr>
            <w:tcW w:w="2613" w:type="dxa"/>
            <w:vMerge w:val="restart"/>
            <w:tcMar/>
          </w:tcPr>
          <w:p w:rsidR="003E7302" w:rsidP="00AA2AB1" w:rsidRDefault="00BE7762" w14:paraId="2F772AF5" w14:textId="5EC84DDC" w14:noSpellErr="1">
            <w:r w:rsidR="54279756">
              <w:rPr/>
              <w:t>DFE wellbeing resources, staff time, budget implication of implementing findings</w:t>
            </w:r>
          </w:p>
        </w:tc>
        <w:tc>
          <w:tcPr>
            <w:tcW w:w="1977" w:type="dxa"/>
            <w:vMerge w:val="restart"/>
            <w:tcMar/>
          </w:tcPr>
          <w:p w:rsidR="003E7302" w:rsidP="00AA2AB1" w:rsidRDefault="003E7302" w14:paraId="2F772AF6" w14:textId="77777777"/>
        </w:tc>
        <w:tc>
          <w:tcPr>
            <w:tcW w:w="2301" w:type="dxa"/>
            <w:tcMar/>
          </w:tcPr>
          <w:p w:rsidR="003E7302" w:rsidP="00AA2AB1" w:rsidRDefault="003E7302" w14:paraId="2F772AF7" w14:textId="77777777"/>
          <w:p w:rsidR="003E7302" w:rsidP="00AA2AB1" w:rsidRDefault="003E7302" w14:paraId="2F772AF8" w14:textId="77777777"/>
          <w:p w:rsidR="003E7302" w:rsidP="00AA2AB1" w:rsidRDefault="003E7302" w14:paraId="2F772AF9" w14:textId="77777777"/>
          <w:p w:rsidR="003E7302" w:rsidP="00AA2AB1" w:rsidRDefault="003E7302" w14:paraId="2F772AFA" w14:textId="77777777"/>
          <w:p w:rsidR="003E7302" w:rsidP="00AA2AB1" w:rsidRDefault="003E7302" w14:paraId="2F772AFB" w14:textId="77777777"/>
        </w:tc>
        <w:tc>
          <w:tcPr>
            <w:tcW w:w="2301" w:type="dxa"/>
            <w:tcMar/>
          </w:tcPr>
          <w:p w:rsidR="003E7302" w:rsidP="00AA2AB1" w:rsidRDefault="003E7302" w14:paraId="2F772AFC" w14:textId="77777777"/>
        </w:tc>
        <w:tc>
          <w:tcPr>
            <w:tcW w:w="2782" w:type="dxa"/>
            <w:tcMar/>
          </w:tcPr>
          <w:p w:rsidR="003E7302" w:rsidP="00AA2AB1" w:rsidRDefault="003E7302" w14:paraId="2F772AFD" w14:textId="77777777"/>
        </w:tc>
      </w:tr>
      <w:tr w:rsidR="003E7302" w:rsidTr="360D06FE" w14:paraId="2F772B0A" w14:textId="77777777">
        <w:trPr>
          <w:trHeight w:val="1358"/>
        </w:trPr>
        <w:tc>
          <w:tcPr>
            <w:tcW w:w="3539" w:type="dxa"/>
            <w:vMerge/>
          </w:tcPr>
          <w:p w:rsidR="003E7302" w:rsidP="00AA2AB1" w:rsidRDefault="003E7302" w14:paraId="2F772AFF" w14:textId="77777777"/>
        </w:tc>
        <w:tc>
          <w:tcPr>
            <w:tcW w:w="2613" w:type="dxa"/>
            <w:vMerge/>
          </w:tcPr>
          <w:p w:rsidR="003E7302" w:rsidP="00AA2AB1" w:rsidRDefault="003E7302" w14:paraId="2F772B00" w14:textId="77777777"/>
        </w:tc>
        <w:tc>
          <w:tcPr>
            <w:tcW w:w="1977" w:type="dxa"/>
            <w:vMerge/>
          </w:tcPr>
          <w:p w:rsidR="003E7302" w:rsidP="00AA2AB1" w:rsidRDefault="003E7302" w14:paraId="2F772B01" w14:textId="77777777"/>
        </w:tc>
        <w:tc>
          <w:tcPr>
            <w:tcW w:w="2301" w:type="dxa"/>
            <w:tcMar/>
          </w:tcPr>
          <w:p w:rsidR="003E7302" w:rsidP="00AA2AB1" w:rsidRDefault="7DC0B219" w14:paraId="2F772B02" w14:textId="77777777" w14:noSpellErr="1">
            <w:r w:rsidR="54279756">
              <w:rPr/>
              <w:t xml:space="preserve">Evaluation </w:t>
            </w:r>
          </w:p>
          <w:p w:rsidR="003E7302" w:rsidP="00AA2AB1" w:rsidRDefault="003E7302" w14:paraId="2F772B05" w14:textId="605C858E"/>
        </w:tc>
        <w:tc>
          <w:tcPr>
            <w:tcW w:w="2301" w:type="dxa"/>
            <w:tcMar/>
          </w:tcPr>
          <w:p w:rsidR="003E7302" w:rsidP="00AA2AB1" w:rsidRDefault="7DC0B219" w14:paraId="2F772B06" w14:textId="77777777" w14:noSpellErr="1">
            <w:r w:rsidR="54279756">
              <w:rPr/>
              <w:t xml:space="preserve">Evaluation </w:t>
            </w:r>
          </w:p>
          <w:p w:rsidR="003E7302" w:rsidP="00AA2AB1" w:rsidRDefault="003E7302" w14:paraId="2F772B07" w14:textId="77777777"/>
        </w:tc>
        <w:tc>
          <w:tcPr>
            <w:tcW w:w="2782" w:type="dxa"/>
            <w:tcMar/>
          </w:tcPr>
          <w:p w:rsidR="003E7302" w:rsidP="00AA2AB1" w:rsidRDefault="7DC0B219" w14:paraId="2F772B08" w14:textId="77777777" w14:noSpellErr="1">
            <w:r w:rsidR="54279756">
              <w:rPr/>
              <w:t xml:space="preserve">Evaluation </w:t>
            </w:r>
          </w:p>
          <w:p w:rsidR="003E7302" w:rsidP="00AA2AB1" w:rsidRDefault="003E7302" w14:paraId="2F772B09" w14:textId="77777777"/>
        </w:tc>
      </w:tr>
    </w:tbl>
    <w:p w:rsidR="00996394" w:rsidRDefault="00996394" w14:paraId="1218D8EB" w14:textId="77777777">
      <w:r>
        <w:br w:type="page"/>
      </w:r>
    </w:p>
    <w:tbl>
      <w:tblPr>
        <w:tblStyle w:val="TableGrid"/>
        <w:tblpPr w:leftFromText="180" w:rightFromText="180" w:vertAnchor="page" w:horzAnchor="margin" w:tblpY="1"/>
        <w:tblW w:w="15513" w:type="dxa"/>
        <w:tblLayout w:type="fixed"/>
        <w:tblLook w:val="04A0" w:firstRow="1" w:lastRow="0" w:firstColumn="1" w:lastColumn="0" w:noHBand="0" w:noVBand="1"/>
      </w:tblPr>
      <w:tblGrid>
        <w:gridCol w:w="3256"/>
        <w:gridCol w:w="2896"/>
        <w:gridCol w:w="1977"/>
        <w:gridCol w:w="2301"/>
        <w:gridCol w:w="2301"/>
        <w:gridCol w:w="2782"/>
      </w:tblGrid>
      <w:tr w:rsidR="003E7302" w:rsidTr="360D06FE" w14:paraId="2F772B45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37296C" w:rsidR="003E7302" w:rsidP="54279756" w:rsidRDefault="7DC0B219" w14:paraId="2F772B44" w14:textId="1B5474FD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Teaching, Learning and Assessment </w:t>
            </w:r>
          </w:p>
        </w:tc>
      </w:tr>
      <w:tr w:rsidR="003E7302" w:rsidTr="360D06FE" w14:paraId="2F772B4A" w14:textId="77777777">
        <w:trPr>
          <w:trHeight w:val="1417"/>
        </w:trPr>
        <w:tc>
          <w:tcPr>
            <w:tcW w:w="3256" w:type="dxa"/>
            <w:shd w:val="clear" w:color="auto" w:fill="C6D9F1" w:themeFill="text2" w:themeFillTint="33"/>
            <w:tcMar/>
          </w:tcPr>
          <w:p w:rsidRPr="0050750B" w:rsidR="003E7302" w:rsidP="54279756" w:rsidRDefault="7DC0B219" w14:paraId="3343CE7C" w14:textId="4F81FAC8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50750B" w:rsidRDefault="7DC0B219" w14:paraId="2F772B46" w14:textId="76EFD12B" w14:noSpellErr="1">
            <w:r w:rsidR="54279756">
              <w:rPr/>
              <w:t>Embed Project Based Learning</w:t>
            </w:r>
            <w:r w:rsidR="54279756">
              <w:rPr/>
              <w:t xml:space="preserve"> and ensure this is consistently of a high quality. </w:t>
            </w:r>
          </w:p>
        </w:tc>
        <w:tc>
          <w:tcPr>
            <w:tcW w:w="2896" w:type="dxa"/>
            <w:shd w:val="clear" w:color="auto" w:fill="C6D9F1" w:themeFill="text2" w:themeFillTint="33"/>
            <w:tcMar/>
          </w:tcPr>
          <w:p w:rsidR="003E7302" w:rsidP="0050750B" w:rsidRDefault="7DC0B219" w14:paraId="2F772B47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50750B" w:rsidRDefault="7DC0B219" w14:paraId="2F772B48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50750B" w:rsidRDefault="7DC0B219" w14:paraId="2F772B49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B51" w14:textId="77777777">
        <w:trPr>
          <w:trHeight w:val="290"/>
        </w:trPr>
        <w:tc>
          <w:tcPr>
            <w:tcW w:w="3256" w:type="dxa"/>
            <w:tcMar/>
          </w:tcPr>
          <w:p w:rsidR="003E7302" w:rsidP="0050750B" w:rsidRDefault="7DC0B219" w14:paraId="2F772B4B" w14:textId="6EB0F2A0">
            <w:r w:rsidRPr="360D06FE" w:rsidR="360D06FE">
              <w:rPr>
                <w:b w:val="1"/>
                <w:bCs w:val="1"/>
              </w:rPr>
              <w:t>Led by:</w:t>
            </w:r>
            <w:r w:rsidR="360D06FE">
              <w:rPr/>
              <w:t xml:space="preserve"> Elaine </w:t>
            </w:r>
            <w:proofErr w:type="spellStart"/>
            <w:r w:rsidR="360D06FE">
              <w:rPr/>
              <w:t>Warnham</w:t>
            </w:r>
            <w:proofErr w:type="spellEnd"/>
          </w:p>
        </w:tc>
        <w:tc>
          <w:tcPr>
            <w:tcW w:w="2896" w:type="dxa"/>
            <w:tcMar/>
          </w:tcPr>
          <w:p w:rsidR="003E7302" w:rsidP="0050750B" w:rsidRDefault="003E7302" w14:paraId="2F772B4C" w14:textId="77777777"/>
        </w:tc>
        <w:tc>
          <w:tcPr>
            <w:tcW w:w="1977" w:type="dxa"/>
            <w:tcMar/>
          </w:tcPr>
          <w:p w:rsidR="003E7302" w:rsidP="0050750B" w:rsidRDefault="003E7302" w14:paraId="2F772B4D" w14:textId="77777777"/>
        </w:tc>
        <w:tc>
          <w:tcPr>
            <w:tcW w:w="2301" w:type="dxa"/>
            <w:tcMar/>
          </w:tcPr>
          <w:p w:rsidR="003E7302" w:rsidP="0050750B" w:rsidRDefault="7DC0B219" w14:paraId="2F772B4E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50750B" w:rsidRDefault="7DC0B219" w14:paraId="2F772B4F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50750B" w:rsidRDefault="7DC0B219" w14:paraId="2F772B50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B5A" w14:textId="77777777">
        <w:trPr>
          <w:trHeight w:val="515"/>
        </w:trPr>
        <w:tc>
          <w:tcPr>
            <w:tcW w:w="3256" w:type="dxa"/>
            <w:tcMar/>
          </w:tcPr>
          <w:p w:rsidRPr="0037296C" w:rsidR="003E7302" w:rsidP="54279756" w:rsidRDefault="7DC0B219" w14:paraId="58C95F82" w14:textId="6F37C33B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  <w:r w:rsidRPr="54279756" w:rsidR="54279756">
              <w:rPr>
                <w:b w:val="1"/>
                <w:bCs w:val="1"/>
              </w:rPr>
              <w:t>:</w:t>
            </w:r>
          </w:p>
        </w:tc>
        <w:tc>
          <w:tcPr>
            <w:tcW w:w="2896" w:type="dxa"/>
            <w:tcMar/>
          </w:tcPr>
          <w:p w:rsidR="003E7302" w:rsidP="0050750B" w:rsidRDefault="003E7302" w14:paraId="2F772B53" w14:textId="77777777"/>
        </w:tc>
        <w:tc>
          <w:tcPr>
            <w:tcW w:w="1977" w:type="dxa"/>
            <w:tcMar/>
          </w:tcPr>
          <w:p w:rsidR="003E7302" w:rsidP="0050750B" w:rsidRDefault="003E7302" w14:paraId="2F772B54" w14:textId="77777777"/>
        </w:tc>
        <w:tc>
          <w:tcPr>
            <w:tcW w:w="2301" w:type="dxa"/>
            <w:tcMar/>
          </w:tcPr>
          <w:p w:rsidR="003E7302" w:rsidP="0050750B" w:rsidRDefault="003E7302" w14:paraId="2F772B57" w14:noSpellErr="1" w14:textId="455302B2">
            <w:r w:rsidR="0199CD14">
              <w:rPr/>
              <w:t xml:space="preserve">Outcome event for Project 1. </w:t>
            </w:r>
          </w:p>
        </w:tc>
        <w:tc>
          <w:tcPr>
            <w:tcW w:w="2301" w:type="dxa"/>
            <w:tcMar/>
          </w:tcPr>
          <w:p w:rsidR="003E7302" w:rsidP="0050750B" w:rsidRDefault="003E7302" w14:paraId="2F772B58" w14:noSpellErr="1" w14:textId="68D28555">
            <w:r w:rsidR="0199CD14">
              <w:rPr/>
              <w:t xml:space="preserve">Hook and Outcome events Project 2 </w:t>
            </w:r>
          </w:p>
        </w:tc>
        <w:tc>
          <w:tcPr>
            <w:tcW w:w="2782" w:type="dxa"/>
            <w:tcMar/>
          </w:tcPr>
          <w:p w:rsidR="003E7302" w:rsidP="0050750B" w:rsidRDefault="003E7302" w14:paraId="2F772B59" w14:noSpellErr="1" w14:textId="030DA7A5">
            <w:r w:rsidR="0199CD14">
              <w:rPr/>
              <w:t xml:space="preserve">Review of PBL and implementation of plans for Year 2 of the cycle. </w:t>
            </w:r>
          </w:p>
        </w:tc>
      </w:tr>
      <w:tr w:rsidR="003E7302" w:rsidTr="360D06FE" w14:paraId="2F772B7C" w14:textId="77777777">
        <w:trPr>
          <w:trHeight w:val="1203"/>
        </w:trPr>
        <w:tc>
          <w:tcPr>
            <w:tcW w:w="3256" w:type="dxa"/>
            <w:vMerge w:val="restart"/>
            <w:tcMar/>
          </w:tcPr>
          <w:p w:rsidR="004609F6" w:rsidP="0199CD14" w:rsidRDefault="004609F6" w14:paraId="2F772B62" w14:noSpellErr="1" w14:textId="4C35CF99">
            <w:pPr>
              <w:pStyle w:val="Normal"/>
            </w:pPr>
            <w:r w:rsidR="0199CD14">
              <w:rPr/>
              <w:t xml:space="preserve">Plan high-quality launch events and end outcomes for each project. (3 per year) </w:t>
            </w:r>
          </w:p>
          <w:p w:rsidR="004609F6" w:rsidP="0050750B" w:rsidRDefault="004609F6" w14:paraId="2F772B63" w14:textId="77777777"/>
          <w:p w:rsidR="0199CD14" w:rsidP="0199CD14" w:rsidRDefault="0199CD14" w14:paraId="2768F1D3" w14:textId="70AF38CF">
            <w:pPr>
              <w:pStyle w:val="Normal"/>
            </w:pPr>
          </w:p>
          <w:p w:rsidR="0199CD14" w:rsidP="0199CD14" w:rsidRDefault="0199CD14" w14:paraId="3DD49774" w14:textId="04F51D16">
            <w:pPr>
              <w:pStyle w:val="Normal"/>
            </w:pPr>
          </w:p>
          <w:p w:rsidR="0199CD14" w:rsidP="0199CD14" w:rsidRDefault="0199CD14" w14:paraId="0815D8DB" w14:textId="7089FAE2">
            <w:pPr>
              <w:pStyle w:val="Normal"/>
            </w:pPr>
          </w:p>
          <w:p w:rsidR="0199CD14" w:rsidP="0199CD14" w:rsidRDefault="0199CD14" w14:noSpellErr="1" w14:paraId="4619A9EB" w14:textId="62019F56">
            <w:pPr>
              <w:pStyle w:val="Normal"/>
            </w:pPr>
            <w:r w:rsidR="0199CD14">
              <w:rPr/>
              <w:t xml:space="preserve">Ensure full range of curriculum objectives are covered in planning of projects. </w:t>
            </w:r>
          </w:p>
          <w:p w:rsidR="004609F6" w:rsidP="0050750B" w:rsidRDefault="004609F6" w14:paraId="2F772B64" w14:textId="77777777"/>
          <w:p w:rsidR="004609F6" w:rsidP="0050750B" w:rsidRDefault="004609F6" w14:paraId="2F772B65" w14:textId="77777777"/>
          <w:p w:rsidR="004609F6" w:rsidP="0050750B" w:rsidRDefault="004609F6" w14:paraId="2F772B66" w14:noSpellErr="1" w14:textId="4A197692">
            <w:r w:rsidR="0199CD14">
              <w:rPr/>
              <w:t xml:space="preserve">Use Questions for Learning to focus children’s learning. </w:t>
            </w:r>
          </w:p>
          <w:p w:rsidR="004609F6" w:rsidP="0050750B" w:rsidRDefault="004609F6" w14:paraId="2F772B67" w14:textId="77777777"/>
          <w:p w:rsidR="004609F6" w:rsidP="0050750B" w:rsidRDefault="004609F6" w14:paraId="2F772B68" w14:textId="77777777"/>
          <w:p w:rsidR="004609F6" w:rsidP="0050750B" w:rsidRDefault="004609F6" w14:paraId="2F772B69" w14:textId="77777777"/>
          <w:p w:rsidR="004609F6" w:rsidP="0050750B" w:rsidRDefault="004609F6" w14:paraId="2F772B6C" w14:textId="3970033E"/>
        </w:tc>
        <w:tc>
          <w:tcPr>
            <w:tcW w:w="2896" w:type="dxa"/>
            <w:vMerge w:val="restart"/>
            <w:tcMar/>
          </w:tcPr>
          <w:p w:rsidR="003E7302" w:rsidP="0050750B" w:rsidRDefault="003E7302" w14:noSpellErr="1" w14:paraId="34CCD12F" w14:textId="38354A8D">
            <w:r w:rsidR="0199CD14">
              <w:rPr/>
              <w:t xml:space="preserve">Staff Meetings given time for planning. </w:t>
            </w:r>
            <w:r w:rsidR="0199CD14">
              <w:rPr/>
              <w:t>Reflection</w:t>
            </w:r>
            <w:r w:rsidR="0199CD14">
              <w:rPr/>
              <w:t xml:space="preserve"> on quality of hook events. </w:t>
            </w:r>
          </w:p>
          <w:p w:rsidR="003E7302" w:rsidP="0199CD14" w:rsidRDefault="003E7302" w14:noSpellErr="1" w14:paraId="62ED0773" w14:textId="33AA06D6">
            <w:pPr>
              <w:pStyle w:val="Normal"/>
            </w:pPr>
            <w:r w:rsidR="0199CD14">
              <w:rPr/>
              <w:t xml:space="preserve">Cost reflected in organisation of events. </w:t>
            </w:r>
          </w:p>
          <w:p w:rsidR="003E7302" w:rsidP="0199CD14" w:rsidRDefault="003E7302" w14:noSpellErr="1" w14:paraId="538A67EB" w14:textId="39261008">
            <w:pPr>
              <w:pStyle w:val="Normal"/>
            </w:pPr>
          </w:p>
          <w:p w:rsidR="003E7302" w:rsidP="0199CD14" w:rsidRDefault="003E7302" w14:noSpellErr="1" w14:paraId="1E120409" w14:textId="62C175E5">
            <w:pPr>
              <w:pStyle w:val="Normal"/>
            </w:pPr>
          </w:p>
          <w:p w:rsidR="003E7302" w:rsidP="0199CD14" w:rsidRDefault="003E7302" w14:noSpellErr="1" w14:paraId="1A76F574" w14:textId="0180EFAC">
            <w:pPr>
              <w:pStyle w:val="Normal"/>
            </w:pPr>
            <w:r w:rsidR="0199CD14">
              <w:rPr/>
              <w:t xml:space="preserve">Staff Time </w:t>
            </w:r>
          </w:p>
          <w:p w:rsidR="003E7302" w:rsidP="0199CD14" w:rsidRDefault="003E7302" w14:noSpellErr="1" w14:paraId="01DA347E" w14:textId="5254D7E0">
            <w:pPr>
              <w:pStyle w:val="Normal"/>
            </w:pPr>
          </w:p>
          <w:p w:rsidR="003E7302" w:rsidP="0199CD14" w:rsidRDefault="003E7302" w14:noSpellErr="1" w14:paraId="22141F04" w14:textId="1961BD5F">
            <w:pPr>
              <w:pStyle w:val="Normal"/>
            </w:pPr>
          </w:p>
          <w:p w:rsidR="003E7302" w:rsidP="0199CD14" w:rsidRDefault="003E7302" w14:noSpellErr="1" w14:paraId="6E85629E" w14:textId="23BC5BEF">
            <w:pPr>
              <w:pStyle w:val="Normal"/>
            </w:pPr>
          </w:p>
          <w:p w:rsidR="003E7302" w:rsidP="0199CD14" w:rsidRDefault="003E7302" w14:noSpellErr="1" w14:paraId="6313D08B" w14:textId="65A3B194">
            <w:pPr>
              <w:pStyle w:val="Normal"/>
            </w:pPr>
          </w:p>
          <w:p w:rsidR="003E7302" w:rsidP="0199CD14" w:rsidRDefault="003E7302" w14:paraId="2F772B6D" w14:noSpellErr="1" w14:textId="7C3AE6F3">
            <w:pPr>
              <w:pStyle w:val="Normal"/>
            </w:pPr>
            <w:r w:rsidR="0199CD14">
              <w:rPr/>
              <w:t>Staff Time</w:t>
            </w:r>
          </w:p>
        </w:tc>
        <w:tc>
          <w:tcPr>
            <w:tcW w:w="1977" w:type="dxa"/>
            <w:vMerge w:val="restart"/>
            <w:tcMar/>
          </w:tcPr>
          <w:p w:rsidR="003E7302" w:rsidP="0050750B" w:rsidRDefault="003E7302" w14:noSpellErr="1" w14:paraId="581CECD2" w14:textId="35BECCE7">
            <w:r w:rsidR="0199CD14">
              <w:rPr/>
              <w:t xml:space="preserve">EW Monitor planning. </w:t>
            </w:r>
          </w:p>
          <w:p w:rsidR="003E7302" w:rsidP="0199CD14" w:rsidRDefault="003E7302" w14:noSpellErr="1" w14:paraId="26CFA762" w14:textId="066F058C">
            <w:pPr>
              <w:pStyle w:val="Normal"/>
            </w:pPr>
            <w:r w:rsidR="0199CD14">
              <w:rPr/>
              <w:t xml:space="preserve">Pupil Conferencing. Twice per term. (Start and end of projects) </w:t>
            </w:r>
          </w:p>
          <w:p w:rsidR="003E7302" w:rsidP="0199CD14" w:rsidRDefault="003E7302" w14:noSpellErr="1" w14:paraId="3A32814B" w14:textId="6A871B1C">
            <w:pPr>
              <w:pStyle w:val="Normal"/>
            </w:pPr>
          </w:p>
          <w:p w:rsidR="003E7302" w:rsidP="0199CD14" w:rsidRDefault="003E7302" w14:noSpellErr="1" w14:paraId="148ECB84" w14:textId="45653219">
            <w:pPr>
              <w:pStyle w:val="Normal"/>
            </w:pPr>
            <w:r w:rsidR="0199CD14">
              <w:rPr/>
              <w:t xml:space="preserve">EW Monitor Planning </w:t>
            </w:r>
          </w:p>
          <w:p w:rsidR="003E7302" w:rsidP="0199CD14" w:rsidRDefault="003E7302" w14:noSpellErr="1" w14:paraId="01755146" w14:textId="04AEFC49">
            <w:pPr>
              <w:pStyle w:val="Normal"/>
            </w:pPr>
          </w:p>
          <w:p w:rsidR="003E7302" w:rsidP="0199CD14" w:rsidRDefault="003E7302" w14:noSpellErr="1" w14:paraId="69CF2EEE" w14:textId="2BDED9DB">
            <w:pPr>
              <w:pStyle w:val="Normal"/>
            </w:pPr>
          </w:p>
          <w:p w:rsidR="003E7302" w:rsidP="0199CD14" w:rsidRDefault="003E7302" w14:noSpellErr="1" w14:paraId="224414A9" w14:textId="687396BE">
            <w:pPr>
              <w:pStyle w:val="Normal"/>
            </w:pPr>
          </w:p>
          <w:p w:rsidR="003E7302" w:rsidP="0199CD14" w:rsidRDefault="003E7302" w14:paraId="2F772B6E" w14:noSpellErr="1" w14:textId="737EF929">
            <w:pPr>
              <w:pStyle w:val="Normal"/>
            </w:pPr>
            <w:r w:rsidR="0199CD14">
              <w:rPr/>
              <w:t xml:space="preserve">Monitor children’s work. </w:t>
            </w:r>
          </w:p>
        </w:tc>
        <w:tc>
          <w:tcPr>
            <w:tcW w:w="2301" w:type="dxa"/>
            <w:tcMar/>
          </w:tcPr>
          <w:p w:rsidR="003E7302" w:rsidP="0050750B" w:rsidRDefault="003E7302" w14:paraId="2F772B6F" w14:textId="77777777"/>
          <w:p w:rsidR="003E7302" w:rsidP="0050750B" w:rsidRDefault="003E7302" w14:paraId="2F772B70" w14:textId="77777777"/>
          <w:p w:rsidR="003E7302" w:rsidP="0050750B" w:rsidRDefault="003E7302" w14:paraId="2F772B71" w14:textId="77777777"/>
          <w:p w:rsidR="003E7302" w:rsidP="0050750B" w:rsidRDefault="003E7302" w14:paraId="2F772B72" w14:textId="77777777"/>
          <w:p w:rsidR="004609F6" w:rsidP="0050750B" w:rsidRDefault="004609F6" w14:paraId="2F772B73" w14:textId="77777777"/>
          <w:p w:rsidR="004609F6" w:rsidP="0050750B" w:rsidRDefault="004609F6" w14:paraId="2F772B74" w14:textId="77777777"/>
          <w:p w:rsidR="004609F6" w:rsidP="0050750B" w:rsidRDefault="004609F6" w14:paraId="2F772B75" w14:textId="77777777"/>
          <w:p w:rsidR="004609F6" w:rsidP="0050750B" w:rsidRDefault="004609F6" w14:paraId="2F772B76" w14:textId="77777777"/>
          <w:p w:rsidR="004609F6" w:rsidP="0050750B" w:rsidRDefault="004609F6" w14:paraId="2F772B77" w14:textId="77777777"/>
          <w:p w:rsidR="004609F6" w:rsidP="0050750B" w:rsidRDefault="004609F6" w14:paraId="2F772B78" w14:textId="77777777"/>
          <w:p w:rsidR="003E7302" w:rsidP="0050750B" w:rsidRDefault="003E7302" w14:paraId="2F772B79" w14:textId="77777777"/>
        </w:tc>
        <w:tc>
          <w:tcPr>
            <w:tcW w:w="2301" w:type="dxa"/>
            <w:tcMar/>
          </w:tcPr>
          <w:p w:rsidR="003E7302" w:rsidP="0050750B" w:rsidRDefault="003E7302" w14:paraId="2F772B7A" w14:textId="77777777"/>
        </w:tc>
        <w:tc>
          <w:tcPr>
            <w:tcW w:w="2782" w:type="dxa"/>
            <w:tcMar/>
          </w:tcPr>
          <w:p w:rsidR="003E7302" w:rsidP="0050750B" w:rsidRDefault="003E7302" w14:paraId="2F772B7B" w14:textId="77777777"/>
        </w:tc>
      </w:tr>
      <w:tr w:rsidR="003E7302" w:rsidTr="360D06FE" w14:paraId="2F772B88" w14:textId="77777777">
        <w:trPr>
          <w:trHeight w:val="1358"/>
        </w:trPr>
        <w:tc>
          <w:tcPr>
            <w:tcW w:w="3256" w:type="dxa"/>
            <w:vMerge/>
          </w:tcPr>
          <w:p w:rsidR="003E7302" w:rsidP="0050750B" w:rsidRDefault="003E7302" w14:paraId="2F772B7D" w14:textId="77777777"/>
        </w:tc>
        <w:tc>
          <w:tcPr>
            <w:tcW w:w="2896" w:type="dxa"/>
            <w:vMerge/>
          </w:tcPr>
          <w:p w:rsidR="003E7302" w:rsidP="0050750B" w:rsidRDefault="003E7302" w14:paraId="2F772B7E" w14:textId="77777777"/>
        </w:tc>
        <w:tc>
          <w:tcPr>
            <w:tcW w:w="1977" w:type="dxa"/>
            <w:vMerge/>
          </w:tcPr>
          <w:p w:rsidR="003E7302" w:rsidP="0050750B" w:rsidRDefault="003E7302" w14:paraId="2F772B7F" w14:textId="77777777"/>
        </w:tc>
        <w:tc>
          <w:tcPr>
            <w:tcW w:w="2301" w:type="dxa"/>
            <w:tcMar/>
          </w:tcPr>
          <w:p w:rsidR="003E7302" w:rsidP="0050750B" w:rsidRDefault="7DC0B219" w14:paraId="2F772B80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81" w14:textId="77777777"/>
          <w:p w:rsidR="003E7302" w:rsidP="0050750B" w:rsidRDefault="003E7302" w14:paraId="2F772B82" w14:textId="77777777"/>
          <w:p w:rsidR="003E7302" w:rsidP="0050750B" w:rsidRDefault="003E7302" w14:paraId="2F772B83" w14:textId="77777777"/>
        </w:tc>
        <w:tc>
          <w:tcPr>
            <w:tcW w:w="2301" w:type="dxa"/>
            <w:tcMar/>
          </w:tcPr>
          <w:p w:rsidR="003E7302" w:rsidP="0050750B" w:rsidRDefault="7DC0B219" w14:paraId="2F772B84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85" w14:textId="77777777"/>
        </w:tc>
        <w:tc>
          <w:tcPr>
            <w:tcW w:w="2782" w:type="dxa"/>
            <w:tcMar/>
          </w:tcPr>
          <w:p w:rsidR="003E7302" w:rsidP="0050750B" w:rsidRDefault="7DC0B219" w14:paraId="2F772B86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87" w14:textId="77777777"/>
        </w:tc>
      </w:tr>
      <w:tr w:rsidR="003E7302" w:rsidTr="360D06FE" w14:paraId="2F772B8A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37296C" w:rsidR="003E7302" w:rsidP="54279756" w:rsidRDefault="7DC0B219" w14:paraId="2F772B89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Teaching, Learning and Assessment</w:t>
            </w:r>
          </w:p>
        </w:tc>
      </w:tr>
      <w:tr w:rsidR="003E7302" w:rsidTr="360D06FE" w14:paraId="2F772B8F" w14:textId="77777777">
        <w:trPr>
          <w:trHeight w:val="1417"/>
        </w:trPr>
        <w:tc>
          <w:tcPr>
            <w:tcW w:w="3256" w:type="dxa"/>
            <w:shd w:val="clear" w:color="auto" w:fill="C6D9F1" w:themeFill="text2" w:themeFillTint="33"/>
            <w:tcMar/>
          </w:tcPr>
          <w:p w:rsidRPr="00DA7159" w:rsidR="003E7302" w:rsidP="54279756" w:rsidRDefault="7DC0B219" w14:paraId="184BA977" w14:textId="7126A895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50750B" w:rsidRDefault="7DC0B219" w14:paraId="2F772B8B" w14:textId="4BF52878" w14:noSpellErr="1">
            <w:r w:rsidR="54279756">
              <w:rPr/>
              <w:t>Embed Novel Study and Talk for Writing</w:t>
            </w:r>
            <w:r w:rsidR="54279756">
              <w:rPr/>
              <w:t xml:space="preserve">, ensuring that this is of consistently high quality and is resulting in improved writing outcomes </w:t>
            </w:r>
            <w:r w:rsidRPr="54279756" w:rsidR="54279756">
              <w:rPr>
                <w:highlight w:val="yellow"/>
              </w:rPr>
              <w:t>(target figure needed here!)</w:t>
            </w:r>
          </w:p>
        </w:tc>
        <w:tc>
          <w:tcPr>
            <w:tcW w:w="2896" w:type="dxa"/>
            <w:shd w:val="clear" w:color="auto" w:fill="C6D9F1" w:themeFill="text2" w:themeFillTint="33"/>
            <w:tcMar/>
          </w:tcPr>
          <w:p w:rsidR="003E7302" w:rsidP="0050750B" w:rsidRDefault="7DC0B219" w14:paraId="2F772B8C" w14:textId="77777777" w14:noSpellErr="1">
            <w:r w:rsidR="54279756">
              <w:rPr/>
              <w:t>Resources Time, staff meetings etc</w:t>
            </w:r>
            <w:bookmarkStart w:name="_GoBack" w:id="0"/>
            <w:bookmarkEnd w:id="0"/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50750B" w:rsidRDefault="7DC0B219" w14:paraId="2F772B8D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50750B" w:rsidRDefault="7DC0B219" w14:paraId="2F772B8E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B96" w14:textId="77777777">
        <w:trPr>
          <w:trHeight w:val="290"/>
        </w:trPr>
        <w:tc>
          <w:tcPr>
            <w:tcW w:w="3256" w:type="dxa"/>
            <w:tcMar/>
          </w:tcPr>
          <w:p w:rsidR="003E7302" w:rsidP="0050750B" w:rsidRDefault="7DC0B219" w14:paraId="2F772B90" w14:textId="6DE6E2AD">
            <w:r w:rsidRPr="360D06FE" w:rsidR="360D06FE">
              <w:rPr>
                <w:b w:val="1"/>
                <w:bCs w:val="1"/>
              </w:rPr>
              <w:t>Led by:</w:t>
            </w:r>
            <w:r w:rsidR="360D06FE">
              <w:rPr/>
              <w:t xml:space="preserve"> Paul Trudgeon (Novel Study) and Julie Jones (</w:t>
            </w:r>
            <w:proofErr w:type="spellStart"/>
            <w:r w:rsidR="360D06FE">
              <w:rPr/>
              <w:t>TfW</w:t>
            </w:r>
            <w:proofErr w:type="spellEnd"/>
            <w:r w:rsidR="360D06FE">
              <w:rPr/>
              <w:t>)</w:t>
            </w:r>
          </w:p>
        </w:tc>
        <w:tc>
          <w:tcPr>
            <w:tcW w:w="2896" w:type="dxa"/>
            <w:tcMar/>
          </w:tcPr>
          <w:p w:rsidR="003E7302" w:rsidP="0050750B" w:rsidRDefault="003E7302" w14:paraId="2F772B91" w14:textId="77777777"/>
        </w:tc>
        <w:tc>
          <w:tcPr>
            <w:tcW w:w="1977" w:type="dxa"/>
            <w:tcMar/>
          </w:tcPr>
          <w:p w:rsidR="003E7302" w:rsidP="0050750B" w:rsidRDefault="003E7302" w14:paraId="2F772B92" w14:textId="77777777"/>
        </w:tc>
        <w:tc>
          <w:tcPr>
            <w:tcW w:w="2301" w:type="dxa"/>
            <w:tcMar/>
          </w:tcPr>
          <w:p w:rsidR="003E7302" w:rsidP="0050750B" w:rsidRDefault="7DC0B219" w14:paraId="2F772B93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50750B" w:rsidRDefault="7DC0B219" w14:paraId="2F772B94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50750B" w:rsidRDefault="7DC0B219" w14:paraId="2F772B95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B9F" w14:textId="77777777">
        <w:trPr>
          <w:trHeight w:val="275"/>
        </w:trPr>
        <w:tc>
          <w:tcPr>
            <w:tcW w:w="3256" w:type="dxa"/>
            <w:tcMar/>
          </w:tcPr>
          <w:p w:rsidRPr="00DA7159" w:rsidR="003E7302" w:rsidP="54279756" w:rsidRDefault="7DC0B219" w14:noSpellErr="1" w14:paraId="7AA97542" w14:textId="6499E09E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  <w:r w:rsidRPr="54279756" w:rsidR="54279756">
              <w:rPr>
                <w:b w:val="1"/>
                <w:bCs w:val="1"/>
              </w:rPr>
              <w:t>:</w:t>
            </w:r>
          </w:p>
          <w:p w:rsidRPr="00DA7159" w:rsidR="003E7302" w:rsidP="0050750B" w:rsidRDefault="7DC0B219" w14:noSpellErr="1" w14:paraId="17B551BF" w14:textId="290152ED">
            <w:pPr/>
            <w:r w:rsidR="54279756">
              <w:rPr/>
              <w:t xml:space="preserve">*All English planning through Novel Study (KS2) and Talk for Writing (KS1) approach (monitored </w:t>
            </w:r>
            <w:r w:rsidR="54279756">
              <w:rPr/>
              <w:t>at key moderation points over the course of the year).</w:t>
            </w:r>
            <w:r w:rsidR="54279756">
              <w:rPr/>
              <w:t xml:space="preserve"> </w:t>
            </w:r>
          </w:p>
          <w:p w:rsidRPr="00DA7159" w:rsidR="003E7302" w:rsidP="0050750B" w:rsidRDefault="7DC0B219" w14:noSpellErr="1" w14:paraId="19E0A19A" w14:textId="53EC761B">
            <w:pPr/>
            <w:r w:rsidR="54279756">
              <w:rPr/>
              <w:t xml:space="preserve">* Opportunities planned for children to write in an extended way across the curriculum.  </w:t>
            </w:r>
          </w:p>
          <w:p w:rsidRPr="00DA7159" w:rsidR="003E7302" w:rsidP="0050750B" w:rsidRDefault="7DC0B219" w14:noSpellErr="1" w14:paraId="2FAB9EF9" w14:textId="775E1D5B">
            <w:pPr/>
            <w:r w:rsidR="54279756">
              <w:rPr/>
              <w:t xml:space="preserve">* Teachers challenge errors in spelling, punctuation and grammar and poor </w:t>
            </w:r>
          </w:p>
          <w:p w:rsidRPr="00DA7159" w:rsidR="003E7302" w:rsidP="0050750B" w:rsidRDefault="7DC0B219" w14:noSpellErr="1" w14:paraId="241FB0B2" w14:textId="5BD0BF16">
            <w:pPr/>
            <w:r w:rsidR="54279756">
              <w:rPr/>
              <w:t xml:space="preserve">presentation   </w:t>
            </w:r>
          </w:p>
          <w:p w:rsidRPr="00DA7159" w:rsidR="003E7302" w:rsidP="0050750B" w:rsidRDefault="7DC0B219" w14:noSpellErr="1" w14:paraId="5F257514" w14:textId="3425EC20">
            <w:pPr/>
            <w:r w:rsidR="54279756">
              <w:rPr/>
              <w:t xml:space="preserve">* Taught handwriting sessions as per timetables </w:t>
            </w:r>
            <w:r w:rsidR="54279756">
              <w:rPr/>
              <w:t>alongside daily morning handwriting sessions.</w:t>
            </w:r>
          </w:p>
          <w:p w:rsidRPr="00DA7159" w:rsidR="003E7302" w:rsidP="54279756" w:rsidRDefault="7DC0B219" w14:noSpellErr="1" w14:paraId="648E790F" w14:textId="2F4C1C73">
            <w:pPr>
              <w:pStyle w:val="Normal"/>
            </w:pPr>
            <w:r w:rsidR="54279756">
              <w:rPr/>
              <w:t>*Staff training for Collaborative Writing Judgements to inform and support moderations in writing,</w:t>
            </w:r>
          </w:p>
          <w:p w:rsidRPr="00DA7159" w:rsidR="003E7302" w:rsidP="0050750B" w:rsidRDefault="7DC0B219" w14:paraId="66AB4805" w14:textId="3A191647">
            <w:pPr/>
            <w:r w:rsidR="54279756">
              <w:rPr/>
              <w:t xml:space="preserve"> </w:t>
            </w:r>
          </w:p>
          <w:p w:rsidRPr="00DA7159" w:rsidR="003E7302" w:rsidP="54279756" w:rsidRDefault="7DC0B219" w14:paraId="2F772B97" w14:noSpellErr="1" w14:textId="03D998F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896" w:type="dxa"/>
            <w:tcMar/>
          </w:tcPr>
          <w:p w:rsidR="003E7302" w:rsidP="0050750B" w:rsidRDefault="003E7302" w14:paraId="2F772B98" w14:textId="77777777"/>
        </w:tc>
        <w:tc>
          <w:tcPr>
            <w:tcW w:w="1977" w:type="dxa"/>
            <w:tcMar/>
          </w:tcPr>
          <w:p w:rsidR="003E7302" w:rsidP="0050750B" w:rsidRDefault="003E7302" w14:noSpellErr="1" w14:paraId="11B8793F" w14:textId="5242CE1A">
            <w:r w:rsidR="54279756">
              <w:rPr/>
              <w:t>Subject lead to monitor planning (Sept. 2018, Nov 2018, Jan 2019, April 2019)</w:t>
            </w:r>
          </w:p>
          <w:p w:rsidR="003E7302" w:rsidP="54279756" w:rsidRDefault="003E7302" w14:paraId="2F772B99" w14:noSpellErr="1" w14:textId="7B01DB57">
            <w:pPr>
              <w:pStyle w:val="Normal"/>
            </w:pPr>
            <w:r w:rsidR="54279756">
              <w:rPr/>
              <w:t>English book looks (Oct 2018, Jan 2018, May 2018)</w:t>
            </w:r>
          </w:p>
        </w:tc>
        <w:tc>
          <w:tcPr>
            <w:tcW w:w="2301" w:type="dxa"/>
            <w:tcMar/>
          </w:tcPr>
          <w:p w:rsidR="003E7302" w:rsidP="0050750B" w:rsidRDefault="003E7302" w14:paraId="2F772B9A" w14:textId="77777777"/>
          <w:p w:rsidR="003E7302" w:rsidP="0050750B" w:rsidRDefault="003E7302" w14:paraId="2F772B9B" w14:textId="77777777"/>
          <w:p w:rsidR="003E7302" w:rsidP="0050750B" w:rsidRDefault="003E7302" w14:paraId="2F772B9C" w14:textId="77777777"/>
        </w:tc>
        <w:tc>
          <w:tcPr>
            <w:tcW w:w="2301" w:type="dxa"/>
            <w:tcMar/>
          </w:tcPr>
          <w:p w:rsidR="003E7302" w:rsidP="0050750B" w:rsidRDefault="003E7302" w14:paraId="2F772B9D" w14:textId="77777777"/>
        </w:tc>
        <w:tc>
          <w:tcPr>
            <w:tcW w:w="2782" w:type="dxa"/>
            <w:tcMar/>
          </w:tcPr>
          <w:p w:rsidR="003E7302" w:rsidP="0050750B" w:rsidRDefault="003E7302" w14:paraId="2F772B9E" w14:textId="77777777"/>
        </w:tc>
      </w:tr>
      <w:tr w:rsidR="003E7302" w:rsidTr="360D06FE" w14:paraId="2F772BAA" w14:textId="77777777">
        <w:trPr>
          <w:trHeight w:val="1203"/>
        </w:trPr>
        <w:tc>
          <w:tcPr>
            <w:tcW w:w="3256" w:type="dxa"/>
            <w:vMerge w:val="restart"/>
            <w:tcMar/>
          </w:tcPr>
          <w:p w:rsidR="003E7302" w:rsidP="54279756" w:rsidRDefault="003E7302" w14:noSpellErr="1" w14:paraId="650E19BF" w14:textId="53BE9F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*Newly </w:t>
            </w:r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structured timetable</w:t>
            </w:r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for English coverage </w:t>
            </w:r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implemented to support effective monitoring.</w:t>
            </w:r>
          </w:p>
          <w:p w:rsidR="003E7302" w:rsidP="0050750B" w:rsidRDefault="003E7302" w14:noSpellErr="1" w14:paraId="3BAB52EA" w14:textId="57437021"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* Novel study implemented across the school Subject leader release </w:t>
            </w:r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time.</w:t>
            </w:r>
          </w:p>
          <w:p w:rsidR="003E7302" w:rsidP="0050750B" w:rsidRDefault="003E7302" w14:paraId="24B63E0A" w14:textId="4A748384" w14:noSpellErr="1">
            <w:r w:rsidRPr="0199CD14" w:rsidR="0199CD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Monitoring</w:t>
            </w:r>
            <w:r w:rsidRPr="0199CD14" w:rsidR="0199CD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evidences impact of Novel Study </w:t>
            </w:r>
            <w:r w:rsidRPr="0199CD14" w:rsidR="0199CD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Approach  </w:t>
            </w:r>
          </w:p>
          <w:p w:rsidR="003E7302" w:rsidP="0050750B" w:rsidRDefault="003E7302" w14:paraId="71BA970B" w14:textId="1EB896FD" w14:noSpellErr="1">
            <w:r w:rsidRPr="0199CD14" w:rsidR="0199CD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Internal</w:t>
            </w:r>
            <w:r w:rsidRPr="0199CD14" w:rsidR="0199CD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moderation shows pupils on track to achieve expected outcomes </w:t>
            </w:r>
          </w:p>
          <w:p w:rsidR="003E7302" w:rsidP="0050750B" w:rsidRDefault="003E7302" w14:noSpellErr="1" w14:paraId="138D4AB1" w14:textId="11ADFA0B"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Books evidence improved content, skills and presentation. </w:t>
            </w:r>
          </w:p>
          <w:p w:rsidR="003E7302" w:rsidP="0050750B" w:rsidRDefault="003E7302" w14:noSpellErr="1" w14:paraId="46F5DFE7" w14:textId="0457F751">
            <w:r w:rsidRPr="54279756" w:rsidR="542797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Writing outcomes and progress at least in line with national outcomes </w:t>
            </w:r>
          </w:p>
          <w:p w:rsidR="003E7302" w:rsidP="54279756" w:rsidRDefault="003E7302" w14:paraId="493584D5" w14:textId="3AFC508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3E7302" w:rsidP="54279756" w:rsidRDefault="003E7302" w14:paraId="2F772BA0" w14:textId="4561143E">
            <w:pPr>
              <w:pStyle w:val="Normal"/>
            </w:pPr>
          </w:p>
        </w:tc>
        <w:tc>
          <w:tcPr>
            <w:tcW w:w="2896" w:type="dxa"/>
            <w:vMerge w:val="restart"/>
            <w:tcMar/>
          </w:tcPr>
          <w:p w:rsidR="003E7302" w:rsidP="0050750B" w:rsidRDefault="003E7302" w14:paraId="2F772BA1" w14:textId="77777777"/>
        </w:tc>
        <w:tc>
          <w:tcPr>
            <w:tcW w:w="1977" w:type="dxa"/>
            <w:vMerge w:val="restart"/>
            <w:tcMar/>
          </w:tcPr>
          <w:p w:rsidR="003E7302" w:rsidP="0050750B" w:rsidRDefault="003E7302" w14:paraId="2F772BA2" w14:textId="77777777"/>
        </w:tc>
        <w:tc>
          <w:tcPr>
            <w:tcW w:w="2301" w:type="dxa"/>
            <w:tcMar/>
          </w:tcPr>
          <w:p w:rsidR="003E7302" w:rsidP="0050750B" w:rsidRDefault="003E7302" w14:paraId="2F772BA3" w14:textId="77777777"/>
          <w:p w:rsidR="003E7302" w:rsidP="0050750B" w:rsidRDefault="003E7302" w14:paraId="2F772BA4" w14:textId="77777777"/>
          <w:p w:rsidR="003E7302" w:rsidP="0050750B" w:rsidRDefault="003E7302" w14:paraId="2F772BA5" w14:textId="77777777"/>
          <w:p w:rsidR="003E7302" w:rsidP="0050750B" w:rsidRDefault="003E7302" w14:paraId="2F772BA6" w14:textId="77777777"/>
          <w:p w:rsidR="003E7302" w:rsidP="0050750B" w:rsidRDefault="003E7302" w14:paraId="2F772BA7" w14:textId="77777777"/>
        </w:tc>
        <w:tc>
          <w:tcPr>
            <w:tcW w:w="2301" w:type="dxa"/>
            <w:tcMar/>
          </w:tcPr>
          <w:p w:rsidR="003E7302" w:rsidP="0050750B" w:rsidRDefault="003E7302" w14:paraId="2F772BA8" w14:textId="77777777"/>
        </w:tc>
        <w:tc>
          <w:tcPr>
            <w:tcW w:w="2782" w:type="dxa"/>
            <w:tcMar/>
          </w:tcPr>
          <w:p w:rsidR="003E7302" w:rsidP="0050750B" w:rsidRDefault="003E7302" w14:paraId="2F772BA9" w14:textId="77777777"/>
        </w:tc>
      </w:tr>
      <w:tr w:rsidR="003E7302" w:rsidTr="360D06FE" w14:paraId="2F772BB6" w14:textId="77777777">
        <w:trPr>
          <w:trHeight w:val="1358"/>
        </w:trPr>
        <w:tc>
          <w:tcPr>
            <w:tcW w:w="3256" w:type="dxa"/>
            <w:vMerge/>
          </w:tcPr>
          <w:p w:rsidR="003E7302" w:rsidP="0050750B" w:rsidRDefault="003E7302" w14:paraId="2F772BAB" w14:textId="77777777"/>
        </w:tc>
        <w:tc>
          <w:tcPr>
            <w:tcW w:w="2896" w:type="dxa"/>
            <w:vMerge/>
          </w:tcPr>
          <w:p w:rsidR="003E7302" w:rsidP="0050750B" w:rsidRDefault="003E7302" w14:paraId="2F772BAC" w14:textId="77777777"/>
        </w:tc>
        <w:tc>
          <w:tcPr>
            <w:tcW w:w="1977" w:type="dxa"/>
            <w:vMerge/>
          </w:tcPr>
          <w:p w:rsidR="003E7302" w:rsidP="0050750B" w:rsidRDefault="003E7302" w14:paraId="2F772BAD" w14:textId="77777777"/>
        </w:tc>
        <w:tc>
          <w:tcPr>
            <w:tcW w:w="2301" w:type="dxa"/>
            <w:tcMar/>
          </w:tcPr>
          <w:p w:rsidR="003E7302" w:rsidP="0050750B" w:rsidRDefault="7DC0B219" w14:paraId="2F772BAE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AF" w14:textId="77777777"/>
          <w:p w:rsidR="003E7302" w:rsidP="0050750B" w:rsidRDefault="003E7302" w14:paraId="2F772BB0" w14:textId="77777777"/>
          <w:p w:rsidR="003E7302" w:rsidP="0050750B" w:rsidRDefault="003E7302" w14:paraId="2F772BB1" w14:textId="77777777"/>
        </w:tc>
        <w:tc>
          <w:tcPr>
            <w:tcW w:w="2301" w:type="dxa"/>
            <w:tcMar/>
          </w:tcPr>
          <w:p w:rsidR="003E7302" w:rsidP="0050750B" w:rsidRDefault="7DC0B219" w14:paraId="2F772BB2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B3" w14:textId="77777777"/>
        </w:tc>
        <w:tc>
          <w:tcPr>
            <w:tcW w:w="2782" w:type="dxa"/>
            <w:tcMar/>
          </w:tcPr>
          <w:p w:rsidR="003E7302" w:rsidP="0050750B" w:rsidRDefault="7DC0B219" w14:paraId="2F772BB4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B5" w14:textId="77777777"/>
        </w:tc>
      </w:tr>
      <w:tr w:rsidR="003E7302" w:rsidTr="360D06FE" w14:paraId="2F772BB9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DA7159" w:rsidR="003E7302" w:rsidP="54279756" w:rsidRDefault="7DC0B219" w14:paraId="2F772BB7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Teaching Learning and Assessment </w:t>
            </w:r>
          </w:p>
          <w:p w:rsidR="003E7302" w:rsidP="0050750B" w:rsidRDefault="003E7302" w14:paraId="2F772BB8" w14:textId="77777777"/>
        </w:tc>
      </w:tr>
      <w:tr w:rsidR="003E7302" w:rsidTr="360D06FE" w14:paraId="2F772BBE" w14:textId="77777777">
        <w:trPr>
          <w:trHeight w:val="1417"/>
        </w:trPr>
        <w:tc>
          <w:tcPr>
            <w:tcW w:w="3256" w:type="dxa"/>
            <w:tcMar/>
          </w:tcPr>
          <w:p w:rsidRPr="00DA7159" w:rsidR="003E7302" w:rsidP="54279756" w:rsidRDefault="7DC0B219" w14:paraId="5AD4A573" w14:textId="466FC43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50750B" w:rsidRDefault="7DC0B219" w14:paraId="2F772BBA" w14:textId="591B35F7" w14:noSpellErr="1">
            <w:r w:rsidR="54279756">
              <w:rPr/>
              <w:t xml:space="preserve">Provide a range of opportunities for challenge and </w:t>
            </w:r>
            <w:r w:rsidR="54279756">
              <w:rPr/>
              <w:t xml:space="preserve">for </w:t>
            </w:r>
            <w:r w:rsidR="54279756">
              <w:rPr/>
              <w:t>children to apply deeper level thinking</w:t>
            </w:r>
            <w:r w:rsidR="54279756">
              <w:rPr/>
              <w:t xml:space="preserve"> skills, across the curriculum. </w:t>
            </w:r>
          </w:p>
        </w:tc>
        <w:tc>
          <w:tcPr>
            <w:tcW w:w="2896" w:type="dxa"/>
            <w:tcMar/>
          </w:tcPr>
          <w:p w:rsidR="003E7302" w:rsidP="0050750B" w:rsidRDefault="7DC0B219" w14:paraId="2F772BBB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tcMar/>
          </w:tcPr>
          <w:p w:rsidR="003E7302" w:rsidP="0050750B" w:rsidRDefault="7DC0B219" w14:paraId="2F772BBC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50750B" w:rsidRDefault="7DC0B219" w14:paraId="2F772BBD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BC5" w14:textId="77777777">
        <w:trPr>
          <w:trHeight w:val="290"/>
        </w:trPr>
        <w:tc>
          <w:tcPr>
            <w:tcW w:w="3256" w:type="dxa"/>
            <w:tcMar/>
          </w:tcPr>
          <w:p w:rsidR="003E7302" w:rsidP="0050750B" w:rsidRDefault="7DC0B219" w14:paraId="2F772BBF" w14:textId="4D2C5FEB" w14:noSpellErr="1">
            <w:r w:rsidRPr="54279756" w:rsidR="54279756">
              <w:rPr>
                <w:b w:val="1"/>
                <w:bCs w:val="1"/>
              </w:rPr>
              <w:t>Led by:</w:t>
            </w:r>
            <w:r w:rsidR="54279756">
              <w:rPr/>
              <w:t xml:space="preserve"> Maria Barnes</w:t>
            </w:r>
          </w:p>
        </w:tc>
        <w:tc>
          <w:tcPr>
            <w:tcW w:w="2896" w:type="dxa"/>
            <w:tcMar/>
          </w:tcPr>
          <w:p w:rsidR="003E7302" w:rsidP="0050750B" w:rsidRDefault="003E7302" w14:paraId="2F772BC0" w14:textId="77777777"/>
        </w:tc>
        <w:tc>
          <w:tcPr>
            <w:tcW w:w="1977" w:type="dxa"/>
            <w:tcMar/>
          </w:tcPr>
          <w:p w:rsidR="003E7302" w:rsidP="0050750B" w:rsidRDefault="003E7302" w14:paraId="2F772BC1" w14:textId="77777777"/>
        </w:tc>
        <w:tc>
          <w:tcPr>
            <w:tcW w:w="2301" w:type="dxa"/>
            <w:tcMar/>
          </w:tcPr>
          <w:p w:rsidR="003E7302" w:rsidP="0050750B" w:rsidRDefault="7DC0B219" w14:paraId="2F772BC2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50750B" w:rsidRDefault="7DC0B219" w14:paraId="2F772BC3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50750B" w:rsidRDefault="7DC0B219" w14:paraId="2F772BC4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BCE" w14:textId="77777777">
        <w:trPr>
          <w:trHeight w:val="527"/>
        </w:trPr>
        <w:tc>
          <w:tcPr>
            <w:tcW w:w="3256" w:type="dxa"/>
            <w:tcMar/>
          </w:tcPr>
          <w:p w:rsidRPr="00173377" w:rsidR="003E7302" w:rsidP="54279756" w:rsidRDefault="7DC0B219" w14:paraId="2F772BC6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</w:p>
        </w:tc>
        <w:tc>
          <w:tcPr>
            <w:tcW w:w="2896" w:type="dxa"/>
            <w:tcMar/>
          </w:tcPr>
          <w:p w:rsidR="003E7302" w:rsidP="0050750B" w:rsidRDefault="003E7302" w14:paraId="2F772BC7" w14:textId="77777777"/>
        </w:tc>
        <w:tc>
          <w:tcPr>
            <w:tcW w:w="1977" w:type="dxa"/>
            <w:tcMar/>
          </w:tcPr>
          <w:p w:rsidR="003E7302" w:rsidP="0050750B" w:rsidRDefault="003E7302" w14:paraId="2F772BC8" w14:textId="77777777"/>
        </w:tc>
        <w:tc>
          <w:tcPr>
            <w:tcW w:w="2301" w:type="dxa"/>
            <w:tcMar/>
          </w:tcPr>
          <w:p w:rsidR="003E7302" w:rsidP="0050750B" w:rsidRDefault="003E7302" w14:paraId="2F772BCB" w14:textId="676BA6CB"/>
        </w:tc>
        <w:tc>
          <w:tcPr>
            <w:tcW w:w="2301" w:type="dxa"/>
            <w:tcMar/>
          </w:tcPr>
          <w:p w:rsidR="003E7302" w:rsidP="0050750B" w:rsidRDefault="003E7302" w14:paraId="2F772BCC" w14:textId="77777777"/>
        </w:tc>
        <w:tc>
          <w:tcPr>
            <w:tcW w:w="2782" w:type="dxa"/>
            <w:tcMar/>
          </w:tcPr>
          <w:p w:rsidR="003E7302" w:rsidP="0050750B" w:rsidRDefault="003E7302" w14:paraId="2F772BCD" w14:textId="77777777"/>
        </w:tc>
      </w:tr>
      <w:tr w:rsidR="003E7302" w:rsidTr="360D06FE" w14:paraId="2F772BD9" w14:textId="77777777">
        <w:trPr>
          <w:trHeight w:val="1203"/>
        </w:trPr>
        <w:tc>
          <w:tcPr>
            <w:tcW w:w="3256" w:type="dxa"/>
            <w:vMerge w:val="restart"/>
            <w:tcMar/>
          </w:tcPr>
          <w:p w:rsidR="003E7302" w:rsidP="0050750B" w:rsidRDefault="003E7302" w14:paraId="2F772BCF" w14:textId="77777777"/>
        </w:tc>
        <w:tc>
          <w:tcPr>
            <w:tcW w:w="2896" w:type="dxa"/>
            <w:vMerge w:val="restart"/>
            <w:tcMar/>
          </w:tcPr>
          <w:p w:rsidR="003E7302" w:rsidP="0050750B" w:rsidRDefault="003E7302" w14:paraId="2F772BD0" w14:textId="77777777"/>
        </w:tc>
        <w:tc>
          <w:tcPr>
            <w:tcW w:w="1977" w:type="dxa"/>
            <w:vMerge w:val="restart"/>
            <w:tcMar/>
          </w:tcPr>
          <w:p w:rsidR="003E7302" w:rsidP="0050750B" w:rsidRDefault="003E7302" w14:paraId="2F772BD1" w14:textId="77777777"/>
        </w:tc>
        <w:tc>
          <w:tcPr>
            <w:tcW w:w="2301" w:type="dxa"/>
            <w:tcMar/>
          </w:tcPr>
          <w:p w:rsidR="003E7302" w:rsidP="0050750B" w:rsidRDefault="003E7302" w14:paraId="2F772BD2" w14:textId="77777777"/>
          <w:p w:rsidR="003E7302" w:rsidP="0050750B" w:rsidRDefault="003E7302" w14:paraId="2F772BD3" w14:textId="77777777"/>
          <w:p w:rsidR="003E7302" w:rsidP="0050750B" w:rsidRDefault="003E7302" w14:paraId="2F772BD4" w14:textId="77777777"/>
          <w:p w:rsidR="003E7302" w:rsidP="0050750B" w:rsidRDefault="003E7302" w14:paraId="2F772BD5" w14:textId="77777777"/>
          <w:p w:rsidR="003E7302" w:rsidP="0050750B" w:rsidRDefault="003E7302" w14:paraId="2F772BD6" w14:textId="77777777"/>
        </w:tc>
        <w:tc>
          <w:tcPr>
            <w:tcW w:w="2301" w:type="dxa"/>
            <w:tcMar/>
          </w:tcPr>
          <w:p w:rsidR="003E7302" w:rsidP="0050750B" w:rsidRDefault="003E7302" w14:paraId="2F772BD7" w14:textId="77777777"/>
        </w:tc>
        <w:tc>
          <w:tcPr>
            <w:tcW w:w="2782" w:type="dxa"/>
            <w:tcMar/>
          </w:tcPr>
          <w:p w:rsidR="003E7302" w:rsidP="0050750B" w:rsidRDefault="003E7302" w14:paraId="2F772BD8" w14:textId="77777777"/>
        </w:tc>
      </w:tr>
      <w:tr w:rsidR="003E7302" w:rsidTr="360D06FE" w14:paraId="2F772BE5" w14:textId="77777777">
        <w:trPr>
          <w:trHeight w:val="1358"/>
        </w:trPr>
        <w:tc>
          <w:tcPr>
            <w:tcW w:w="3256" w:type="dxa"/>
            <w:vMerge/>
          </w:tcPr>
          <w:p w:rsidR="003E7302" w:rsidP="0050750B" w:rsidRDefault="003E7302" w14:paraId="2F772BDA" w14:textId="77777777"/>
        </w:tc>
        <w:tc>
          <w:tcPr>
            <w:tcW w:w="2896" w:type="dxa"/>
            <w:vMerge/>
          </w:tcPr>
          <w:p w:rsidR="003E7302" w:rsidP="0050750B" w:rsidRDefault="003E7302" w14:paraId="2F772BDB" w14:textId="77777777"/>
        </w:tc>
        <w:tc>
          <w:tcPr>
            <w:tcW w:w="1977" w:type="dxa"/>
            <w:vMerge/>
          </w:tcPr>
          <w:p w:rsidR="003E7302" w:rsidP="0050750B" w:rsidRDefault="003E7302" w14:paraId="2F772BDC" w14:textId="77777777"/>
        </w:tc>
        <w:tc>
          <w:tcPr>
            <w:tcW w:w="2301" w:type="dxa"/>
            <w:tcMar/>
          </w:tcPr>
          <w:p w:rsidR="003E7302" w:rsidP="0050750B" w:rsidRDefault="7DC0B219" w14:paraId="2F772BDD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DE" w14:textId="77777777"/>
          <w:p w:rsidR="003E7302" w:rsidP="0050750B" w:rsidRDefault="003E7302" w14:paraId="2F772BDF" w14:textId="77777777"/>
          <w:p w:rsidR="003E7302" w:rsidP="0050750B" w:rsidRDefault="003E7302" w14:paraId="2F772BE0" w14:textId="77777777"/>
        </w:tc>
        <w:tc>
          <w:tcPr>
            <w:tcW w:w="2301" w:type="dxa"/>
            <w:tcMar/>
          </w:tcPr>
          <w:p w:rsidR="003E7302" w:rsidP="0050750B" w:rsidRDefault="7DC0B219" w14:paraId="2F772BE1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E2" w14:textId="77777777"/>
        </w:tc>
        <w:tc>
          <w:tcPr>
            <w:tcW w:w="2782" w:type="dxa"/>
            <w:tcMar/>
          </w:tcPr>
          <w:p w:rsidR="003E7302" w:rsidP="0050750B" w:rsidRDefault="7DC0B219" w14:paraId="2F772BE3" w14:textId="77777777" w14:noSpellErr="1">
            <w:r w:rsidR="54279756">
              <w:rPr/>
              <w:t xml:space="preserve">Evaluation </w:t>
            </w:r>
          </w:p>
          <w:p w:rsidR="003E7302" w:rsidP="0050750B" w:rsidRDefault="003E7302" w14:paraId="2F772BE4" w14:textId="77777777"/>
        </w:tc>
      </w:tr>
    </w:tbl>
    <w:p w:rsidR="005F4D24" w:rsidRDefault="005F4D24" w14:paraId="751EC15E" w14:textId="77777777">
      <w:r>
        <w:br w:type="page"/>
      </w:r>
    </w:p>
    <w:tbl>
      <w:tblPr>
        <w:tblStyle w:val="TableGrid"/>
        <w:tblpPr w:leftFromText="180" w:rightFromText="180" w:vertAnchor="page" w:horzAnchor="margin" w:tblpY="1"/>
        <w:tblW w:w="15513" w:type="dxa"/>
        <w:tblLayout w:type="fixed"/>
        <w:tblLook w:val="04A0" w:firstRow="1" w:lastRow="0" w:firstColumn="1" w:lastColumn="0" w:noHBand="0" w:noVBand="1"/>
      </w:tblPr>
      <w:tblGrid>
        <w:gridCol w:w="3964"/>
        <w:gridCol w:w="2188"/>
        <w:gridCol w:w="1977"/>
        <w:gridCol w:w="2301"/>
        <w:gridCol w:w="2301"/>
        <w:gridCol w:w="2782"/>
      </w:tblGrid>
      <w:tr w:rsidR="003E7302" w:rsidTr="360D06FE" w14:paraId="2F772BE7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173377" w:rsidR="003E7302" w:rsidP="54279756" w:rsidRDefault="7DC0B219" w14:paraId="2F772BE6" w14:textId="1721574C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Outcomes for pupils </w:t>
            </w:r>
          </w:p>
        </w:tc>
      </w:tr>
      <w:tr w:rsidR="003E7302" w:rsidTr="360D06FE" w14:paraId="2F772BEC" w14:textId="77777777">
        <w:trPr>
          <w:trHeight w:val="1417"/>
        </w:trPr>
        <w:tc>
          <w:tcPr>
            <w:tcW w:w="3964" w:type="dxa"/>
            <w:shd w:val="clear" w:color="auto" w:fill="C6D9F1" w:themeFill="text2" w:themeFillTint="33"/>
            <w:tcMar/>
          </w:tcPr>
          <w:p w:rsidRPr="00173377" w:rsidR="003E7302" w:rsidP="54279756" w:rsidRDefault="7DC0B219" w14:paraId="45499F4C" w14:textId="06E5403F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360D06FE" w:rsidRDefault="7DC0B219" w14:paraId="2F772BE8" w14:noSpellErr="1" w14:textId="4BCBF04A">
            <w:pPr>
              <w:pStyle w:val="Normal"/>
            </w:pPr>
            <w:r w:rsidR="360D06FE">
              <w:rPr/>
              <w:t xml:space="preserve">Improve number of children converting from attainment bracket at previous key stage </w:t>
            </w:r>
            <w:r w:rsidRPr="360D06FE" w:rsidR="360D06F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(in 2017-2018 there were 29 conversions; 6.7% conversion rate, target for 2018-2019 is 8.7%; each class to target 7 children to convert in at least one subject). </w:t>
            </w:r>
          </w:p>
        </w:tc>
        <w:tc>
          <w:tcPr>
            <w:tcW w:w="2188" w:type="dxa"/>
            <w:shd w:val="clear" w:color="auto" w:fill="C6D9F1" w:themeFill="text2" w:themeFillTint="33"/>
            <w:tcMar/>
          </w:tcPr>
          <w:p w:rsidR="003E7302" w:rsidP="00173377" w:rsidRDefault="7DC0B219" w14:paraId="2F772BE9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173377" w:rsidRDefault="7DC0B219" w14:paraId="2F772BEA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173377" w:rsidRDefault="7DC0B219" w14:paraId="2F772BEB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BF3" w14:textId="77777777">
        <w:trPr>
          <w:trHeight w:val="290"/>
        </w:trPr>
        <w:tc>
          <w:tcPr>
            <w:tcW w:w="3964" w:type="dxa"/>
            <w:tcMar/>
          </w:tcPr>
          <w:p w:rsidR="003E7302" w:rsidP="00173377" w:rsidRDefault="7DC0B219" w14:paraId="2F772BED" w14:textId="70537DB0">
            <w:r w:rsidRPr="360D06FE" w:rsidR="360D06FE">
              <w:rPr>
                <w:b w:val="1"/>
                <w:bCs w:val="1"/>
              </w:rPr>
              <w:t>Led by:</w:t>
            </w:r>
            <w:r w:rsidR="360D06FE">
              <w:rPr/>
              <w:t xml:space="preserve"> Kate </w:t>
            </w:r>
            <w:proofErr w:type="spellStart"/>
            <w:r w:rsidR="360D06FE">
              <w:rPr/>
              <w:t>Sicolo</w:t>
            </w:r>
            <w:proofErr w:type="spellEnd"/>
          </w:p>
        </w:tc>
        <w:tc>
          <w:tcPr>
            <w:tcW w:w="2188" w:type="dxa"/>
            <w:tcMar/>
          </w:tcPr>
          <w:p w:rsidR="003E7302" w:rsidP="00173377" w:rsidRDefault="003E7302" w14:paraId="2F772BEE" w14:textId="77777777"/>
        </w:tc>
        <w:tc>
          <w:tcPr>
            <w:tcW w:w="1977" w:type="dxa"/>
            <w:tcMar/>
          </w:tcPr>
          <w:p w:rsidR="003E7302" w:rsidP="00173377" w:rsidRDefault="003E7302" w14:paraId="2F772BEF" w14:textId="77777777"/>
        </w:tc>
        <w:tc>
          <w:tcPr>
            <w:tcW w:w="2301" w:type="dxa"/>
            <w:tcMar/>
          </w:tcPr>
          <w:p w:rsidR="003E7302" w:rsidP="00173377" w:rsidRDefault="7DC0B219" w14:paraId="2F772BF0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173377" w:rsidRDefault="7DC0B219" w14:paraId="2F772BF1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173377" w:rsidRDefault="7DC0B219" w14:paraId="2F772BF2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BFC" w14:textId="77777777">
        <w:trPr>
          <w:trHeight w:val="373"/>
        </w:trPr>
        <w:tc>
          <w:tcPr>
            <w:tcW w:w="3964" w:type="dxa"/>
            <w:tcMar/>
          </w:tcPr>
          <w:p w:rsidRPr="00173377" w:rsidR="003E7302" w:rsidP="54279756" w:rsidRDefault="7DC0B219" w14:paraId="2F772BF4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</w:p>
        </w:tc>
        <w:tc>
          <w:tcPr>
            <w:tcW w:w="2188" w:type="dxa"/>
            <w:tcMar/>
          </w:tcPr>
          <w:p w:rsidR="003E7302" w:rsidP="00173377" w:rsidRDefault="003E7302" w14:paraId="2F772BF5" w14:textId="77777777"/>
        </w:tc>
        <w:tc>
          <w:tcPr>
            <w:tcW w:w="1977" w:type="dxa"/>
            <w:tcMar/>
          </w:tcPr>
          <w:p w:rsidR="003E7302" w:rsidP="00173377" w:rsidRDefault="003E7302" w14:paraId="2F772BF6" w14:textId="77777777"/>
        </w:tc>
        <w:tc>
          <w:tcPr>
            <w:tcW w:w="2301" w:type="dxa"/>
            <w:tcMar/>
          </w:tcPr>
          <w:p w:rsidR="003E7302" w:rsidP="00173377" w:rsidRDefault="003E7302" w14:paraId="2F772BF9" w14:textId="74727D33"/>
        </w:tc>
        <w:tc>
          <w:tcPr>
            <w:tcW w:w="2301" w:type="dxa"/>
            <w:tcMar/>
          </w:tcPr>
          <w:p w:rsidR="003E7302" w:rsidP="00173377" w:rsidRDefault="003E7302" w14:paraId="2F772BFA" w14:textId="77777777"/>
        </w:tc>
        <w:tc>
          <w:tcPr>
            <w:tcW w:w="2782" w:type="dxa"/>
            <w:tcMar/>
          </w:tcPr>
          <w:p w:rsidR="003E7302" w:rsidP="00173377" w:rsidRDefault="003E7302" w14:paraId="2F772BFB" w14:textId="77777777"/>
        </w:tc>
      </w:tr>
      <w:tr w:rsidR="00F75670" w:rsidTr="360D06FE" w14:paraId="4C1900D2" w14:textId="77777777">
        <w:trPr>
          <w:trHeight w:val="515"/>
        </w:trPr>
        <w:tc>
          <w:tcPr>
            <w:tcW w:w="3964" w:type="dxa"/>
            <w:tcMar/>
          </w:tcPr>
          <w:p w:rsidRPr="0001460A" w:rsidR="00F75670" w:rsidP="00173377" w:rsidRDefault="00F75670" w14:paraId="773A556C" w14:textId="509BD0BC" w14:noSpellErr="1">
            <w:r w:rsidR="54279756">
              <w:rPr/>
              <w:t>Target setting in lower KS2 to reflect expectation of increased movement beyond attainment band of previous key st</w:t>
            </w:r>
            <w:r w:rsidR="54279756">
              <w:rPr/>
              <w:t xml:space="preserve">age. </w:t>
            </w:r>
          </w:p>
        </w:tc>
        <w:tc>
          <w:tcPr>
            <w:tcW w:w="2188" w:type="dxa"/>
            <w:tcMar/>
          </w:tcPr>
          <w:p w:rsidR="00F75670" w:rsidP="00173377" w:rsidRDefault="004637D0" w14:paraId="13EC1622" w14:textId="73CA711C" w14:noSpellErr="1">
            <w:r w:rsidR="54279756">
              <w:rPr/>
              <w:t>HT time, pupil progress meetings</w:t>
            </w:r>
          </w:p>
        </w:tc>
        <w:tc>
          <w:tcPr>
            <w:tcW w:w="1977" w:type="dxa"/>
            <w:tcMar/>
          </w:tcPr>
          <w:p w:rsidR="00F75670" w:rsidP="00173377" w:rsidRDefault="00F75670" w14:paraId="6319E09B" w14:textId="77777777"/>
        </w:tc>
        <w:tc>
          <w:tcPr>
            <w:tcW w:w="2301" w:type="dxa"/>
            <w:tcMar/>
          </w:tcPr>
          <w:p w:rsidR="00F75670" w:rsidP="00173377" w:rsidRDefault="00F75670" w14:paraId="72CA745F" w14:textId="77777777"/>
        </w:tc>
        <w:tc>
          <w:tcPr>
            <w:tcW w:w="2301" w:type="dxa"/>
            <w:tcMar/>
          </w:tcPr>
          <w:p w:rsidR="00F75670" w:rsidP="00173377" w:rsidRDefault="00F75670" w14:paraId="5BDF4716" w14:textId="77777777"/>
        </w:tc>
        <w:tc>
          <w:tcPr>
            <w:tcW w:w="2782" w:type="dxa"/>
            <w:tcMar/>
          </w:tcPr>
          <w:p w:rsidR="00F75670" w:rsidP="00173377" w:rsidRDefault="00F75670" w14:paraId="1FB70A75" w14:textId="77777777"/>
        </w:tc>
      </w:tr>
      <w:tr w:rsidR="00F75670" w:rsidTr="360D06FE" w14:paraId="526678D2" w14:textId="77777777">
        <w:trPr>
          <w:trHeight w:val="515"/>
        </w:trPr>
        <w:tc>
          <w:tcPr>
            <w:tcW w:w="3964" w:type="dxa"/>
            <w:tcMar/>
          </w:tcPr>
          <w:p w:rsidRPr="00EE287F" w:rsidR="00F75670" w:rsidP="00173377" w:rsidRDefault="000C5DCA" w14:paraId="28C25859" w14:textId="6BDB4BB4" w14:noSpellErr="1">
            <w:r w:rsidR="54279756">
              <w:rPr/>
              <w:t xml:space="preserve">Target setting in KS1 to reflect increased expectation of movement upwards for children who have not achieved a GLD. </w:t>
            </w:r>
          </w:p>
        </w:tc>
        <w:tc>
          <w:tcPr>
            <w:tcW w:w="2188" w:type="dxa"/>
            <w:tcMar/>
          </w:tcPr>
          <w:p w:rsidR="00F75670" w:rsidP="00173377" w:rsidRDefault="00F75670" w14:paraId="42C4234D" w14:textId="77777777"/>
        </w:tc>
        <w:tc>
          <w:tcPr>
            <w:tcW w:w="1977" w:type="dxa"/>
            <w:tcMar/>
          </w:tcPr>
          <w:p w:rsidR="00F75670" w:rsidP="00173377" w:rsidRDefault="00F75670" w14:paraId="798B1A0F" w14:textId="77777777"/>
        </w:tc>
        <w:tc>
          <w:tcPr>
            <w:tcW w:w="2301" w:type="dxa"/>
            <w:tcMar/>
          </w:tcPr>
          <w:p w:rsidR="00F75670" w:rsidP="00173377" w:rsidRDefault="00F75670" w14:paraId="6873B087" w14:textId="77777777"/>
        </w:tc>
        <w:tc>
          <w:tcPr>
            <w:tcW w:w="2301" w:type="dxa"/>
            <w:tcMar/>
          </w:tcPr>
          <w:p w:rsidR="00F75670" w:rsidP="00173377" w:rsidRDefault="00F75670" w14:paraId="39480748" w14:textId="77777777"/>
        </w:tc>
        <w:tc>
          <w:tcPr>
            <w:tcW w:w="2782" w:type="dxa"/>
            <w:tcMar/>
          </w:tcPr>
          <w:p w:rsidR="00F75670" w:rsidP="00173377" w:rsidRDefault="00F75670" w14:paraId="1B4C1FA3" w14:textId="77777777"/>
        </w:tc>
      </w:tr>
      <w:tr w:rsidR="00F75670" w:rsidTr="360D06FE" w14:paraId="18153FBE" w14:textId="77777777">
        <w:trPr>
          <w:trHeight w:val="515"/>
        </w:trPr>
        <w:tc>
          <w:tcPr>
            <w:tcW w:w="3964" w:type="dxa"/>
            <w:tcMar/>
          </w:tcPr>
          <w:p w:rsidRPr="00EE287F" w:rsidR="00F75670" w:rsidP="00173377" w:rsidRDefault="000C5DCA" w14:paraId="3C94DDFB" w14:textId="5846B05F" w14:noSpellErr="1">
            <w:r w:rsidR="54279756">
              <w:rPr/>
              <w:t xml:space="preserve">Increased joint working between EYFS and Y1 to ensure appropriate provision in the Autumn term </w:t>
            </w:r>
            <w:r w:rsidR="54279756">
              <w:rPr/>
              <w:t xml:space="preserve">for children who have not made GLD. </w:t>
            </w:r>
          </w:p>
        </w:tc>
        <w:tc>
          <w:tcPr>
            <w:tcW w:w="2188" w:type="dxa"/>
            <w:tcMar/>
          </w:tcPr>
          <w:p w:rsidR="00F75670" w:rsidP="00173377" w:rsidRDefault="004637D0" w14:paraId="1B165DD5" w14:textId="77777777" w14:noSpellErr="1">
            <w:r w:rsidR="54279756">
              <w:rPr/>
              <w:t>EYFS lead and Y1 teacher time</w:t>
            </w:r>
          </w:p>
          <w:p w:rsidR="004637D0" w:rsidP="00173377" w:rsidRDefault="004637D0" w14:paraId="3614BD7A" w14:textId="4736CDA9" w14:noSpellErr="1">
            <w:r w:rsidR="54279756">
              <w:rPr/>
              <w:t>Regular reviews of children who didn’t achieve GLD with EYFS lead</w:t>
            </w:r>
          </w:p>
        </w:tc>
        <w:tc>
          <w:tcPr>
            <w:tcW w:w="1977" w:type="dxa"/>
            <w:tcMar/>
          </w:tcPr>
          <w:p w:rsidR="00F75670" w:rsidP="00173377" w:rsidRDefault="00F75670" w14:paraId="54B5BC3F" w14:textId="77777777"/>
        </w:tc>
        <w:tc>
          <w:tcPr>
            <w:tcW w:w="2301" w:type="dxa"/>
            <w:tcMar/>
          </w:tcPr>
          <w:p w:rsidR="00F75670" w:rsidP="00173377" w:rsidRDefault="00F75670" w14:paraId="5B03AF4D" w14:textId="77777777"/>
        </w:tc>
        <w:tc>
          <w:tcPr>
            <w:tcW w:w="2301" w:type="dxa"/>
            <w:tcMar/>
          </w:tcPr>
          <w:p w:rsidR="00F75670" w:rsidP="00173377" w:rsidRDefault="00F75670" w14:paraId="376904D3" w14:textId="77777777"/>
        </w:tc>
        <w:tc>
          <w:tcPr>
            <w:tcW w:w="2782" w:type="dxa"/>
            <w:tcMar/>
          </w:tcPr>
          <w:p w:rsidR="00F75670" w:rsidP="00173377" w:rsidRDefault="00F75670" w14:paraId="52EAE30D" w14:textId="77777777"/>
        </w:tc>
      </w:tr>
      <w:tr w:rsidR="00F75670" w:rsidTr="360D06FE" w14:paraId="5B094BDA" w14:textId="77777777">
        <w:trPr>
          <w:trHeight w:val="515"/>
        </w:trPr>
        <w:tc>
          <w:tcPr>
            <w:tcW w:w="3964" w:type="dxa"/>
            <w:tcMar/>
          </w:tcPr>
          <w:p w:rsidRPr="00EE287F" w:rsidR="00F75670" w:rsidP="00173377" w:rsidRDefault="00EB689A" w14:paraId="61A65205" w14:textId="7072BDC0" w14:noSpellErr="1">
            <w:r w:rsidR="54279756">
              <w:rPr/>
              <w:t xml:space="preserve">Termly pupil progress meetings to focus on children targeted as potential converters. </w:t>
            </w:r>
          </w:p>
        </w:tc>
        <w:tc>
          <w:tcPr>
            <w:tcW w:w="2188" w:type="dxa"/>
            <w:tcMar/>
          </w:tcPr>
          <w:p w:rsidR="00F75670" w:rsidP="00173377" w:rsidRDefault="004637D0" w14:paraId="44A56501" w14:textId="12B6129D" w14:noSpellErr="1">
            <w:r w:rsidR="54279756">
              <w:rPr/>
              <w:t>Meeting time (one per class per term) with HT and DHT</w:t>
            </w:r>
          </w:p>
        </w:tc>
        <w:tc>
          <w:tcPr>
            <w:tcW w:w="1977" w:type="dxa"/>
            <w:tcMar/>
          </w:tcPr>
          <w:p w:rsidR="00F75670" w:rsidP="00173377" w:rsidRDefault="00F75670" w14:paraId="1820B361" w14:textId="77777777"/>
        </w:tc>
        <w:tc>
          <w:tcPr>
            <w:tcW w:w="2301" w:type="dxa"/>
            <w:tcMar/>
          </w:tcPr>
          <w:p w:rsidR="00F75670" w:rsidP="00173377" w:rsidRDefault="00F75670" w14:paraId="398E45D0" w14:textId="77777777"/>
        </w:tc>
        <w:tc>
          <w:tcPr>
            <w:tcW w:w="2301" w:type="dxa"/>
            <w:tcMar/>
          </w:tcPr>
          <w:p w:rsidR="00F75670" w:rsidP="00173377" w:rsidRDefault="00F75670" w14:paraId="22191189" w14:textId="77777777"/>
        </w:tc>
        <w:tc>
          <w:tcPr>
            <w:tcW w:w="2782" w:type="dxa"/>
            <w:tcMar/>
          </w:tcPr>
          <w:p w:rsidR="00F75670" w:rsidP="00173377" w:rsidRDefault="00F75670" w14:paraId="36C2677F" w14:textId="77777777"/>
        </w:tc>
      </w:tr>
      <w:tr w:rsidR="00EE287F" w:rsidTr="360D06FE" w14:paraId="313213D6" w14:textId="77777777">
        <w:trPr>
          <w:trHeight w:val="515"/>
        </w:trPr>
        <w:tc>
          <w:tcPr>
            <w:tcW w:w="3964" w:type="dxa"/>
            <w:tcMar/>
          </w:tcPr>
          <w:p w:rsidRPr="00EE287F" w:rsidR="00EE287F" w:rsidP="00173377" w:rsidRDefault="007E79A9" w14:paraId="5F768209" w14:textId="4136250B">
            <w:r w:rsidR="360D06FE">
              <w:rPr/>
              <w:t xml:space="preserve">Additional TA staff allocated to Maths and </w:t>
            </w:r>
            <w:proofErr w:type="spellStart"/>
            <w:r w:rsidR="360D06FE">
              <w:rPr/>
              <w:t>Eng</w:t>
            </w:r>
            <w:proofErr w:type="spellEnd"/>
            <w:r w:rsidR="360D06FE">
              <w:rPr/>
              <w:t xml:space="preserve"> interventions for PP children, particularly those who show potential to convert or who are at risk of slipping. </w:t>
            </w:r>
          </w:p>
        </w:tc>
        <w:tc>
          <w:tcPr>
            <w:tcW w:w="2188" w:type="dxa"/>
            <w:tcMar/>
          </w:tcPr>
          <w:p w:rsidR="00EE287F" w:rsidP="00173377" w:rsidRDefault="004637D0" w14:paraId="6067817D" w14:textId="25DA4266" w14:noSpellErr="1">
            <w:r w:rsidR="54279756">
              <w:rPr/>
              <w:t>£6000 staffing costs (MB and TG)</w:t>
            </w:r>
          </w:p>
        </w:tc>
        <w:tc>
          <w:tcPr>
            <w:tcW w:w="1977" w:type="dxa"/>
            <w:tcMar/>
          </w:tcPr>
          <w:p w:rsidR="00EE287F" w:rsidP="00173377" w:rsidRDefault="00EE287F" w14:paraId="7DDF79AA" w14:textId="77777777"/>
        </w:tc>
        <w:tc>
          <w:tcPr>
            <w:tcW w:w="2301" w:type="dxa"/>
            <w:tcMar/>
          </w:tcPr>
          <w:p w:rsidR="00EE287F" w:rsidP="00173377" w:rsidRDefault="00EE287F" w14:paraId="014B661F" w14:textId="77777777"/>
        </w:tc>
        <w:tc>
          <w:tcPr>
            <w:tcW w:w="2301" w:type="dxa"/>
            <w:tcMar/>
          </w:tcPr>
          <w:p w:rsidR="00EE287F" w:rsidP="00173377" w:rsidRDefault="00EE287F" w14:paraId="44997460" w14:textId="77777777"/>
        </w:tc>
        <w:tc>
          <w:tcPr>
            <w:tcW w:w="2782" w:type="dxa"/>
            <w:tcMar/>
          </w:tcPr>
          <w:p w:rsidR="00EE287F" w:rsidP="00173377" w:rsidRDefault="00EE287F" w14:paraId="4E125ACC" w14:textId="77777777"/>
        </w:tc>
      </w:tr>
      <w:tr w:rsidR="00EE287F" w:rsidTr="360D06FE" w14:paraId="684C7D18" w14:textId="77777777">
        <w:trPr>
          <w:trHeight w:val="515"/>
        </w:trPr>
        <w:tc>
          <w:tcPr>
            <w:tcW w:w="3964" w:type="dxa"/>
            <w:tcMar/>
          </w:tcPr>
          <w:p w:rsidR="00EE287F" w:rsidP="00173377" w:rsidRDefault="00C957FB" w14:paraId="2E97F491" w14:textId="6CA3A57E" w14:noSpellErr="1">
            <w:r w:rsidR="54279756">
              <w:rPr/>
              <w:t xml:space="preserve">Teaching staff PM target to be focussed on converting children to GDS. </w:t>
            </w:r>
          </w:p>
        </w:tc>
        <w:tc>
          <w:tcPr>
            <w:tcW w:w="2188" w:type="dxa"/>
            <w:tcMar/>
          </w:tcPr>
          <w:p w:rsidR="00EE287F" w:rsidP="00173377" w:rsidRDefault="00EE287F" w14:paraId="168E32E6" w14:textId="77777777"/>
        </w:tc>
        <w:tc>
          <w:tcPr>
            <w:tcW w:w="1977" w:type="dxa"/>
            <w:tcMar/>
          </w:tcPr>
          <w:p w:rsidR="00EE287F" w:rsidP="00173377" w:rsidRDefault="00EE287F" w14:paraId="68435B53" w14:textId="77777777"/>
        </w:tc>
        <w:tc>
          <w:tcPr>
            <w:tcW w:w="2301" w:type="dxa"/>
            <w:tcMar/>
          </w:tcPr>
          <w:p w:rsidR="00EE287F" w:rsidP="00173377" w:rsidRDefault="00EE287F" w14:paraId="7B135AB6" w14:textId="77777777"/>
        </w:tc>
        <w:tc>
          <w:tcPr>
            <w:tcW w:w="2301" w:type="dxa"/>
            <w:tcMar/>
          </w:tcPr>
          <w:p w:rsidR="00EE287F" w:rsidP="00173377" w:rsidRDefault="00EE287F" w14:paraId="308BF6F9" w14:textId="77777777"/>
        </w:tc>
        <w:tc>
          <w:tcPr>
            <w:tcW w:w="2782" w:type="dxa"/>
            <w:tcMar/>
          </w:tcPr>
          <w:p w:rsidR="00EE287F" w:rsidP="00173377" w:rsidRDefault="00EE287F" w14:paraId="048E75DE" w14:textId="77777777"/>
        </w:tc>
      </w:tr>
      <w:tr w:rsidR="003E7302" w:rsidTr="360D06FE" w14:paraId="2F772C07" w14:textId="77777777">
        <w:trPr>
          <w:trHeight w:val="543"/>
        </w:trPr>
        <w:tc>
          <w:tcPr>
            <w:tcW w:w="3964" w:type="dxa"/>
            <w:vMerge w:val="restart"/>
            <w:tcMar/>
          </w:tcPr>
          <w:p w:rsidRPr="00EE287F" w:rsidR="003E7302" w:rsidP="00F75670" w:rsidRDefault="003E7302" w14:paraId="2F772BFD" w14:textId="6544EAD4"/>
        </w:tc>
        <w:tc>
          <w:tcPr>
            <w:tcW w:w="2188" w:type="dxa"/>
            <w:vMerge w:val="restart"/>
            <w:tcMar/>
          </w:tcPr>
          <w:p w:rsidR="003E7302" w:rsidP="00173377" w:rsidRDefault="003E7302" w14:paraId="2F772BFE" w14:textId="77777777"/>
        </w:tc>
        <w:tc>
          <w:tcPr>
            <w:tcW w:w="1977" w:type="dxa"/>
            <w:vMerge w:val="restart"/>
            <w:tcMar/>
          </w:tcPr>
          <w:p w:rsidR="003E7302" w:rsidP="00173377" w:rsidRDefault="003E7302" w14:paraId="2F772BFF" w14:textId="77777777"/>
        </w:tc>
        <w:tc>
          <w:tcPr>
            <w:tcW w:w="2301" w:type="dxa"/>
            <w:tcMar/>
          </w:tcPr>
          <w:p w:rsidR="003E7302" w:rsidP="00173377" w:rsidRDefault="003E7302" w14:paraId="2F772C04" w14:textId="4CB2726B"/>
        </w:tc>
        <w:tc>
          <w:tcPr>
            <w:tcW w:w="2301" w:type="dxa"/>
            <w:tcMar/>
          </w:tcPr>
          <w:p w:rsidR="003E7302" w:rsidP="00173377" w:rsidRDefault="003E7302" w14:paraId="2F772C05" w14:textId="77777777"/>
        </w:tc>
        <w:tc>
          <w:tcPr>
            <w:tcW w:w="2782" w:type="dxa"/>
            <w:tcMar/>
          </w:tcPr>
          <w:p w:rsidR="003E7302" w:rsidP="00173377" w:rsidRDefault="003E7302" w14:paraId="2F772C06" w14:textId="77777777"/>
        </w:tc>
      </w:tr>
      <w:tr w:rsidR="003E7302" w:rsidTr="360D06FE" w14:paraId="2F772C13" w14:textId="77777777">
        <w:trPr>
          <w:trHeight w:val="619"/>
        </w:trPr>
        <w:tc>
          <w:tcPr>
            <w:tcW w:w="3964" w:type="dxa"/>
            <w:vMerge/>
          </w:tcPr>
          <w:p w:rsidR="003E7302" w:rsidP="00173377" w:rsidRDefault="003E7302" w14:paraId="2F772C08" w14:textId="77777777"/>
        </w:tc>
        <w:tc>
          <w:tcPr>
            <w:tcW w:w="2188" w:type="dxa"/>
            <w:vMerge/>
          </w:tcPr>
          <w:p w:rsidR="003E7302" w:rsidP="00173377" w:rsidRDefault="003E7302" w14:paraId="2F772C09" w14:textId="77777777"/>
        </w:tc>
        <w:tc>
          <w:tcPr>
            <w:tcW w:w="1977" w:type="dxa"/>
            <w:vMerge/>
          </w:tcPr>
          <w:p w:rsidR="003E7302" w:rsidP="00173377" w:rsidRDefault="003E7302" w14:paraId="2F772C0A" w14:textId="77777777"/>
        </w:tc>
        <w:tc>
          <w:tcPr>
            <w:tcW w:w="2301" w:type="dxa"/>
            <w:tcMar/>
          </w:tcPr>
          <w:p w:rsidR="003E7302" w:rsidP="00173377" w:rsidRDefault="7DC0B219" w14:paraId="2F772C0B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0C" w14:textId="77777777"/>
          <w:p w:rsidR="003E7302" w:rsidP="00173377" w:rsidRDefault="003E7302" w14:paraId="2F772C0D" w14:textId="77777777"/>
          <w:p w:rsidR="003E7302" w:rsidP="00173377" w:rsidRDefault="003E7302" w14:paraId="2F772C0E" w14:textId="77777777"/>
        </w:tc>
        <w:tc>
          <w:tcPr>
            <w:tcW w:w="2301" w:type="dxa"/>
            <w:tcMar/>
          </w:tcPr>
          <w:p w:rsidR="003E7302" w:rsidP="00173377" w:rsidRDefault="7DC0B219" w14:paraId="2F772C0F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10" w14:textId="77777777"/>
        </w:tc>
        <w:tc>
          <w:tcPr>
            <w:tcW w:w="2782" w:type="dxa"/>
            <w:tcMar/>
          </w:tcPr>
          <w:p w:rsidR="003E7302" w:rsidP="00173377" w:rsidRDefault="7DC0B219" w14:paraId="2F772C11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12" w14:textId="77777777"/>
        </w:tc>
      </w:tr>
      <w:tr w:rsidR="003E7302" w:rsidTr="360D06FE" w14:paraId="2F772C15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C614C1" w:rsidR="003E7302" w:rsidP="54279756" w:rsidRDefault="7DC0B219" w14:paraId="2F772C14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Outcomes for pupils</w:t>
            </w:r>
          </w:p>
        </w:tc>
      </w:tr>
      <w:tr w:rsidR="003E7302" w:rsidTr="360D06FE" w14:paraId="2F772C1A" w14:textId="77777777">
        <w:trPr>
          <w:trHeight w:val="699"/>
        </w:trPr>
        <w:tc>
          <w:tcPr>
            <w:tcW w:w="3964" w:type="dxa"/>
            <w:shd w:val="clear" w:color="auto" w:fill="C6D9F1" w:themeFill="text2" w:themeFillTint="33"/>
            <w:tcMar/>
          </w:tcPr>
          <w:p w:rsidRPr="00C614C1" w:rsidR="003E7302" w:rsidP="54279756" w:rsidRDefault="7DC0B219" w14:paraId="5693D477" w14:textId="34DC5C98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173377" w:rsidRDefault="7DC0B219" w14:paraId="2F772C16" w14:noSpellErr="1" w14:textId="535D8D1F">
            <w:r w:rsidR="360D06FE">
              <w:rPr/>
              <w:t xml:space="preserve">Ensure that more pupil premium children achieve a greater </w:t>
            </w:r>
            <w:r w:rsidR="360D06FE">
              <w:rPr/>
              <w:t>depth within the standard</w:t>
            </w:r>
            <w:r w:rsidR="360D06FE">
              <w:rPr/>
              <w:t xml:space="preserve"> and that the attainment gap in GDS reading is narrowed (in 2017-2018 the gap between PP children and </w:t>
            </w:r>
            <w:proofErr w:type="gramStart"/>
            <w:r w:rsidR="360D06FE">
              <w:rPr/>
              <w:t>non PP</w:t>
            </w:r>
            <w:proofErr w:type="gramEnd"/>
            <w:r w:rsidR="360D06FE">
              <w:rPr/>
              <w:t xml:space="preserve"> children in GDS reading was 39% at the end of KS2)</w:t>
            </w:r>
          </w:p>
        </w:tc>
        <w:tc>
          <w:tcPr>
            <w:tcW w:w="2188" w:type="dxa"/>
            <w:shd w:val="clear" w:color="auto" w:fill="C6D9F1" w:themeFill="text2" w:themeFillTint="33"/>
            <w:tcMar/>
          </w:tcPr>
          <w:p w:rsidR="003E7302" w:rsidP="00173377" w:rsidRDefault="7DC0B219" w14:paraId="2F772C17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173377" w:rsidRDefault="7DC0B219" w14:paraId="2F772C18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173377" w:rsidRDefault="7DC0B219" w14:paraId="2F772C19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C21" w14:textId="77777777">
        <w:trPr>
          <w:trHeight w:val="290"/>
        </w:trPr>
        <w:tc>
          <w:tcPr>
            <w:tcW w:w="3964" w:type="dxa"/>
            <w:tcMar/>
          </w:tcPr>
          <w:p w:rsidR="003E7302" w:rsidP="00173377" w:rsidRDefault="7DC0B219" w14:paraId="2F772C1B" w14:textId="245721C4">
            <w:r w:rsidRPr="360D06FE" w:rsidR="360D06FE">
              <w:rPr>
                <w:b w:val="1"/>
                <w:bCs w:val="1"/>
              </w:rPr>
              <w:t>Led by:</w:t>
            </w:r>
            <w:r w:rsidR="360D06FE">
              <w:rPr/>
              <w:t xml:space="preserve"> Elaine </w:t>
            </w:r>
            <w:proofErr w:type="spellStart"/>
            <w:r w:rsidR="360D06FE">
              <w:rPr/>
              <w:t>Warnham</w:t>
            </w:r>
            <w:proofErr w:type="spellEnd"/>
          </w:p>
        </w:tc>
        <w:tc>
          <w:tcPr>
            <w:tcW w:w="2188" w:type="dxa"/>
            <w:tcMar/>
          </w:tcPr>
          <w:p w:rsidR="003E7302" w:rsidP="00173377" w:rsidRDefault="003E7302" w14:paraId="2F772C1C" w14:textId="77777777"/>
        </w:tc>
        <w:tc>
          <w:tcPr>
            <w:tcW w:w="1977" w:type="dxa"/>
            <w:tcMar/>
          </w:tcPr>
          <w:p w:rsidR="003E7302" w:rsidP="00173377" w:rsidRDefault="003E7302" w14:paraId="2F772C1D" w14:textId="77777777"/>
        </w:tc>
        <w:tc>
          <w:tcPr>
            <w:tcW w:w="2301" w:type="dxa"/>
            <w:tcMar/>
          </w:tcPr>
          <w:p w:rsidR="003E7302" w:rsidP="00173377" w:rsidRDefault="7DC0B219" w14:paraId="2F772C1E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173377" w:rsidRDefault="7DC0B219" w14:paraId="2F772C1F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173377" w:rsidRDefault="7DC0B219" w14:paraId="2F772C20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C2A" w14:textId="77777777">
        <w:trPr>
          <w:trHeight w:val="275"/>
        </w:trPr>
        <w:tc>
          <w:tcPr>
            <w:tcW w:w="3964" w:type="dxa"/>
            <w:tcMar/>
          </w:tcPr>
          <w:p w:rsidRPr="00D379DA" w:rsidR="003E7302" w:rsidP="54279756" w:rsidRDefault="7DC0B219" w14:paraId="2F772C22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</w:p>
        </w:tc>
        <w:tc>
          <w:tcPr>
            <w:tcW w:w="2188" w:type="dxa"/>
            <w:tcMar/>
          </w:tcPr>
          <w:p w:rsidR="003E7302" w:rsidP="00173377" w:rsidRDefault="003E7302" w14:paraId="2F772C23" w14:textId="77777777"/>
        </w:tc>
        <w:tc>
          <w:tcPr>
            <w:tcW w:w="1977" w:type="dxa"/>
            <w:tcMar/>
          </w:tcPr>
          <w:p w:rsidR="003E7302" w:rsidP="00173377" w:rsidRDefault="003E7302" w14:paraId="2F772C24" w14:textId="77777777"/>
        </w:tc>
        <w:tc>
          <w:tcPr>
            <w:tcW w:w="2301" w:type="dxa"/>
            <w:tcMar/>
          </w:tcPr>
          <w:p w:rsidR="003E7302" w:rsidP="00173377" w:rsidRDefault="003E7302" w14:paraId="2F772C25" w14:textId="77777777"/>
          <w:p w:rsidR="003E7302" w:rsidP="00173377" w:rsidRDefault="003E7302" w14:paraId="2F772C26" w14:textId="77777777"/>
          <w:p w:rsidR="003E7302" w:rsidP="00173377" w:rsidRDefault="003E7302" w14:paraId="2F772C27" w14:textId="77777777"/>
        </w:tc>
        <w:tc>
          <w:tcPr>
            <w:tcW w:w="2301" w:type="dxa"/>
            <w:tcMar/>
          </w:tcPr>
          <w:p w:rsidR="003E7302" w:rsidP="00173377" w:rsidRDefault="003E7302" w14:paraId="2F772C28" w14:textId="77777777"/>
        </w:tc>
        <w:tc>
          <w:tcPr>
            <w:tcW w:w="2782" w:type="dxa"/>
            <w:tcMar/>
          </w:tcPr>
          <w:p w:rsidR="003E7302" w:rsidP="00173377" w:rsidRDefault="003E7302" w14:paraId="2F772C29" w14:textId="77777777"/>
        </w:tc>
      </w:tr>
      <w:tr w:rsidR="003E7302" w:rsidTr="360D06FE" w14:paraId="2F772C35" w14:textId="77777777">
        <w:trPr>
          <w:trHeight w:val="1203"/>
        </w:trPr>
        <w:tc>
          <w:tcPr>
            <w:tcW w:w="3964" w:type="dxa"/>
            <w:vMerge w:val="restart"/>
            <w:tcMar/>
          </w:tcPr>
          <w:p w:rsidR="003E7302" w:rsidP="00173377" w:rsidRDefault="003E7302" w14:paraId="2F772C2B" w14:textId="77777777"/>
        </w:tc>
        <w:tc>
          <w:tcPr>
            <w:tcW w:w="2188" w:type="dxa"/>
            <w:vMerge w:val="restart"/>
            <w:tcMar/>
          </w:tcPr>
          <w:p w:rsidR="003E7302" w:rsidP="00173377" w:rsidRDefault="003E7302" w14:paraId="2F772C2C" w14:textId="77777777"/>
        </w:tc>
        <w:tc>
          <w:tcPr>
            <w:tcW w:w="1977" w:type="dxa"/>
            <w:vMerge w:val="restart"/>
            <w:tcMar/>
          </w:tcPr>
          <w:p w:rsidR="003E7302" w:rsidP="00173377" w:rsidRDefault="003E7302" w14:paraId="2F772C2D" w14:textId="77777777"/>
        </w:tc>
        <w:tc>
          <w:tcPr>
            <w:tcW w:w="2301" w:type="dxa"/>
            <w:tcMar/>
          </w:tcPr>
          <w:p w:rsidR="003E7302" w:rsidP="00173377" w:rsidRDefault="003E7302" w14:paraId="2F772C2E" w14:textId="77777777"/>
          <w:p w:rsidR="003E7302" w:rsidP="00173377" w:rsidRDefault="003E7302" w14:paraId="2F772C2F" w14:textId="77777777"/>
          <w:p w:rsidR="003E7302" w:rsidP="00173377" w:rsidRDefault="003E7302" w14:paraId="2F772C30" w14:textId="77777777"/>
          <w:p w:rsidR="003E7302" w:rsidP="00173377" w:rsidRDefault="003E7302" w14:paraId="2F772C31" w14:textId="77777777"/>
          <w:p w:rsidR="003E7302" w:rsidP="00173377" w:rsidRDefault="003E7302" w14:paraId="2F772C32" w14:textId="77777777"/>
        </w:tc>
        <w:tc>
          <w:tcPr>
            <w:tcW w:w="2301" w:type="dxa"/>
            <w:tcMar/>
          </w:tcPr>
          <w:p w:rsidR="003E7302" w:rsidP="00173377" w:rsidRDefault="003E7302" w14:paraId="2F772C33" w14:textId="77777777"/>
        </w:tc>
        <w:tc>
          <w:tcPr>
            <w:tcW w:w="2782" w:type="dxa"/>
            <w:tcMar/>
          </w:tcPr>
          <w:p w:rsidR="003E7302" w:rsidP="00173377" w:rsidRDefault="003E7302" w14:paraId="2F772C34" w14:textId="77777777"/>
        </w:tc>
      </w:tr>
      <w:tr w:rsidR="003E7302" w:rsidTr="360D06FE" w14:paraId="2F772C41" w14:textId="77777777">
        <w:trPr>
          <w:trHeight w:val="1358"/>
        </w:trPr>
        <w:tc>
          <w:tcPr>
            <w:tcW w:w="3964" w:type="dxa"/>
            <w:vMerge/>
          </w:tcPr>
          <w:p w:rsidR="003E7302" w:rsidP="00173377" w:rsidRDefault="003E7302" w14:paraId="2F772C36" w14:textId="77777777"/>
        </w:tc>
        <w:tc>
          <w:tcPr>
            <w:tcW w:w="2188" w:type="dxa"/>
            <w:vMerge/>
          </w:tcPr>
          <w:p w:rsidR="003E7302" w:rsidP="00173377" w:rsidRDefault="003E7302" w14:paraId="2F772C37" w14:textId="77777777"/>
        </w:tc>
        <w:tc>
          <w:tcPr>
            <w:tcW w:w="1977" w:type="dxa"/>
            <w:vMerge/>
          </w:tcPr>
          <w:p w:rsidR="003E7302" w:rsidP="00173377" w:rsidRDefault="003E7302" w14:paraId="2F772C38" w14:textId="77777777"/>
        </w:tc>
        <w:tc>
          <w:tcPr>
            <w:tcW w:w="2301" w:type="dxa"/>
            <w:tcMar/>
          </w:tcPr>
          <w:p w:rsidR="003E7302" w:rsidP="00173377" w:rsidRDefault="7DC0B219" w14:paraId="2F772C39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3A" w14:textId="77777777"/>
          <w:p w:rsidR="003E7302" w:rsidP="00173377" w:rsidRDefault="003E7302" w14:paraId="2F772C3B" w14:textId="77777777"/>
          <w:p w:rsidR="003E7302" w:rsidP="00173377" w:rsidRDefault="003E7302" w14:paraId="2F772C3C" w14:textId="77777777"/>
        </w:tc>
        <w:tc>
          <w:tcPr>
            <w:tcW w:w="2301" w:type="dxa"/>
            <w:tcMar/>
          </w:tcPr>
          <w:p w:rsidR="003E7302" w:rsidP="00173377" w:rsidRDefault="7DC0B219" w14:paraId="2F772C3D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3E" w14:textId="77777777"/>
        </w:tc>
        <w:tc>
          <w:tcPr>
            <w:tcW w:w="2782" w:type="dxa"/>
            <w:tcMar/>
          </w:tcPr>
          <w:p w:rsidR="003E7302" w:rsidP="00173377" w:rsidRDefault="7DC0B219" w14:paraId="2F772C3F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40" w14:textId="77777777"/>
        </w:tc>
      </w:tr>
      <w:tr w:rsidR="003E7302" w:rsidTr="360D06FE" w14:paraId="2F772C43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D379DA" w:rsidR="003E7302" w:rsidP="54279756" w:rsidRDefault="7DC0B219" w14:paraId="2F772C42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Outcomes for pupils</w:t>
            </w:r>
          </w:p>
        </w:tc>
      </w:tr>
      <w:tr w:rsidR="003E7302" w:rsidTr="360D06FE" w14:paraId="2F772C48" w14:textId="77777777">
        <w:trPr>
          <w:trHeight w:val="1417"/>
        </w:trPr>
        <w:tc>
          <w:tcPr>
            <w:tcW w:w="3964" w:type="dxa"/>
            <w:shd w:val="clear" w:color="auto" w:fill="C6D9F1" w:themeFill="text2" w:themeFillTint="33"/>
            <w:tcMar/>
          </w:tcPr>
          <w:p w:rsidRPr="00D379DA" w:rsidR="003E7302" w:rsidP="54279756" w:rsidRDefault="7DC0B219" w14:paraId="102D127F" w14:textId="7155BD6B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="003E7302" w:rsidP="00173377" w:rsidRDefault="7DC0B219" w14:paraId="2F772C44" w14:textId="6432936E" w14:noSpellErr="1">
            <w:r w:rsidR="54279756">
              <w:rPr/>
              <w:t xml:space="preserve">Ensure that phonics scores improve on 2017-2018 and that they are consistently above 85%. </w:t>
            </w:r>
          </w:p>
        </w:tc>
        <w:tc>
          <w:tcPr>
            <w:tcW w:w="2188" w:type="dxa"/>
            <w:shd w:val="clear" w:color="auto" w:fill="C6D9F1" w:themeFill="text2" w:themeFillTint="33"/>
            <w:tcMar/>
          </w:tcPr>
          <w:p w:rsidR="003E7302" w:rsidP="00173377" w:rsidRDefault="7DC0B219" w14:paraId="2F772C45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173377" w:rsidRDefault="7DC0B219" w14:paraId="2F772C46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173377" w:rsidRDefault="7DC0B219" w14:paraId="2F772C47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C4F" w14:textId="77777777">
        <w:trPr>
          <w:trHeight w:val="290"/>
        </w:trPr>
        <w:tc>
          <w:tcPr>
            <w:tcW w:w="3964" w:type="dxa"/>
            <w:tcMar/>
          </w:tcPr>
          <w:p w:rsidR="003E7302" w:rsidP="00173377" w:rsidRDefault="7DC0B219" w14:paraId="2F772C49" w14:textId="6CAC8BD1" w14:noSpellErr="1">
            <w:r w:rsidRPr="54279756" w:rsidR="54279756">
              <w:rPr>
                <w:b w:val="1"/>
                <w:bCs w:val="1"/>
              </w:rPr>
              <w:t>Led by:</w:t>
            </w:r>
            <w:r w:rsidR="54279756">
              <w:rPr/>
              <w:t xml:space="preserve"> Julie Jones</w:t>
            </w:r>
          </w:p>
        </w:tc>
        <w:tc>
          <w:tcPr>
            <w:tcW w:w="2188" w:type="dxa"/>
            <w:tcMar/>
          </w:tcPr>
          <w:p w:rsidR="003E7302" w:rsidP="00173377" w:rsidRDefault="003E7302" w14:paraId="2F772C4A" w14:textId="77777777"/>
        </w:tc>
        <w:tc>
          <w:tcPr>
            <w:tcW w:w="1977" w:type="dxa"/>
            <w:tcMar/>
          </w:tcPr>
          <w:p w:rsidR="003E7302" w:rsidP="00173377" w:rsidRDefault="003E7302" w14:paraId="2F772C4B" w14:textId="77777777"/>
        </w:tc>
        <w:tc>
          <w:tcPr>
            <w:tcW w:w="2301" w:type="dxa"/>
            <w:tcMar/>
          </w:tcPr>
          <w:p w:rsidR="003E7302" w:rsidP="00173377" w:rsidRDefault="7DC0B219" w14:paraId="2F772C4C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173377" w:rsidRDefault="7DC0B219" w14:paraId="2F772C4D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173377" w:rsidRDefault="7DC0B219" w14:paraId="2F772C4E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C58" w14:textId="77777777">
        <w:trPr>
          <w:trHeight w:val="414"/>
        </w:trPr>
        <w:tc>
          <w:tcPr>
            <w:tcW w:w="3964" w:type="dxa"/>
            <w:tcMar/>
          </w:tcPr>
          <w:p w:rsidRPr="00D379DA" w:rsidR="003E7302" w:rsidP="54279756" w:rsidRDefault="7DC0B219" w14:paraId="2F772C50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</w:p>
        </w:tc>
        <w:tc>
          <w:tcPr>
            <w:tcW w:w="2188" w:type="dxa"/>
            <w:tcMar/>
          </w:tcPr>
          <w:p w:rsidR="003E7302" w:rsidP="00173377" w:rsidRDefault="003E7302" w14:paraId="2F772C51" w14:textId="77777777"/>
        </w:tc>
        <w:tc>
          <w:tcPr>
            <w:tcW w:w="1977" w:type="dxa"/>
            <w:tcMar/>
          </w:tcPr>
          <w:p w:rsidR="003E7302" w:rsidP="00173377" w:rsidRDefault="003E7302" w14:paraId="2F772C52" w14:textId="77777777"/>
        </w:tc>
        <w:tc>
          <w:tcPr>
            <w:tcW w:w="2301" w:type="dxa"/>
            <w:tcMar/>
          </w:tcPr>
          <w:p w:rsidR="003E7302" w:rsidP="00173377" w:rsidRDefault="003E7302" w14:paraId="2F772C55" w14:textId="60A66526"/>
        </w:tc>
        <w:tc>
          <w:tcPr>
            <w:tcW w:w="2301" w:type="dxa"/>
            <w:tcMar/>
          </w:tcPr>
          <w:p w:rsidR="003E7302" w:rsidP="00173377" w:rsidRDefault="003E7302" w14:paraId="2F772C56" w14:textId="77777777"/>
        </w:tc>
        <w:tc>
          <w:tcPr>
            <w:tcW w:w="2782" w:type="dxa"/>
            <w:tcMar/>
          </w:tcPr>
          <w:p w:rsidR="003E7302" w:rsidP="00173377" w:rsidRDefault="003E7302" w14:paraId="2F772C57" w14:textId="77777777"/>
        </w:tc>
      </w:tr>
      <w:tr w:rsidR="003E7302" w:rsidTr="360D06FE" w14:paraId="2F772C63" w14:textId="77777777">
        <w:trPr>
          <w:trHeight w:val="1203"/>
        </w:trPr>
        <w:tc>
          <w:tcPr>
            <w:tcW w:w="3964" w:type="dxa"/>
            <w:vMerge w:val="restart"/>
            <w:tcMar/>
          </w:tcPr>
          <w:p w:rsidR="003E7302" w:rsidP="7CA79211" w:rsidRDefault="003E7302" w14:noSpellErr="1" w14:paraId="5E89AA73" w14:textId="2070326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Daily release time for JJ to support</w:t>
            </w:r>
          </w:p>
          <w:p w:rsidR="003E7302" w:rsidP="7CA79211" w:rsidRDefault="003E7302" w14:noSpellErr="1" w14:paraId="0B92669D" w14:textId="60EA6D7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coaching and mentoring of phonics to</w:t>
            </w:r>
          </w:p>
          <w:p w:rsidR="003E7302" w:rsidP="7CA79211" w:rsidRDefault="003E7302" w14:noSpellErr="1" w14:paraId="34343F0A" w14:textId="7D16659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ensure teaching is of a high standard and</w:t>
            </w:r>
          </w:p>
          <w:p w:rsidR="003E7302" w:rsidP="00173377" w:rsidRDefault="003E7302" w14:noSpellErr="1" w14:paraId="1A7319D1" w14:textId="48402178"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children’s needs are met.</w:t>
            </w:r>
          </w:p>
          <w:p w:rsidR="003E7302" w:rsidP="7CA79211" w:rsidRDefault="003E7302" w14:noSpellErr="1" w14:paraId="6D928721" w14:textId="0A8935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noSpellErr="1" w14:paraId="51EFEDDC" w14:textId="0AAE7A5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Early identification of children requiring</w:t>
            </w:r>
          </w:p>
          <w:p w:rsidR="003E7302" w:rsidP="7CA79211" w:rsidRDefault="003E7302" w14:noSpellErr="1" w14:paraId="6CDA1E81" w14:textId="76F0B8D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support through daily phonic</w:t>
            </w:r>
          </w:p>
          <w:p w:rsidR="003E7302" w:rsidP="7CA79211" w:rsidRDefault="003E7302" w14:noSpellErr="1" w14:paraId="3828BF41" w14:textId="1AC068E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observation and assessment.</w:t>
            </w:r>
          </w:p>
          <w:p w:rsidR="003E7302" w:rsidP="7CA79211" w:rsidRDefault="003E7302" w14:noSpellErr="1" w14:paraId="64198F35" w14:textId="3C7262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noSpellErr="1" w14:paraId="30E6D37B" w14:textId="2C94A54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*Targeted children in Year 2 to receive</w:t>
            </w:r>
          </w:p>
          <w:p w:rsidR="003E7302" w:rsidP="7CA79211" w:rsidRDefault="003E7302" w14:noSpellErr="1" w14:paraId="57A22ED3" w14:textId="24C1BB0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daily intervention by TG to ensure that</w:t>
            </w:r>
          </w:p>
          <w:p w:rsidR="003E7302" w:rsidP="7CA79211" w:rsidRDefault="003E7302" w14:noSpellErr="1" w14:paraId="5FEDCEE4" w14:textId="5845B3BE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100% pass the phonics screening retake.</w:t>
            </w:r>
          </w:p>
          <w:p w:rsidR="003E7302" w:rsidP="7CA79211" w:rsidRDefault="003E7302" w14:noSpellErr="1" w14:paraId="5695B7F1" w14:textId="2D2572E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*Regular assessment of children within</w:t>
            </w:r>
          </w:p>
          <w:p w:rsidR="003E7302" w:rsidP="7CA79211" w:rsidRDefault="003E7302" w14:noSpellErr="1" w14:paraId="7FCFF264" w14:textId="2941B8FE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Year 1 to ensure that potential children</w:t>
            </w:r>
          </w:p>
          <w:p w:rsidR="003E7302" w:rsidP="7CA79211" w:rsidRDefault="003E7302" w14:noSpellErr="1" w14:paraId="71B8BF2C" w14:textId="570DA8E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are identified early and targeted support</w:t>
            </w:r>
          </w:p>
          <w:p w:rsidR="003E7302" w:rsidP="7CA79211" w:rsidRDefault="003E7302" w14:noSpellErr="1" w14:paraId="442CB560" w14:textId="28E1396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is received.</w:t>
            </w:r>
          </w:p>
          <w:p w:rsidR="003E7302" w:rsidP="7CA79211" w:rsidRDefault="003E7302" w14:noSpellErr="1" w14:paraId="758EA07F" w14:textId="0C9465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noSpellErr="1" w14:paraId="2CCE3F04" w14:textId="3F8280E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Regular sharing of good practice using</w:t>
            </w:r>
          </w:p>
          <w:p w:rsidR="003E7302" w:rsidP="7CA79211" w:rsidRDefault="003E7302" w14:noSpellErr="1" w14:paraId="48F63861" w14:textId="5ECEDB1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RWI video clips in TA meetings to ensure</w:t>
            </w:r>
          </w:p>
          <w:p w:rsidR="003E7302" w:rsidP="7CA79211" w:rsidRDefault="003E7302" w14:noSpellErr="1" w14:paraId="7088E052" w14:textId="55A99C18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consistency of approach to specific</w:t>
            </w:r>
          </w:p>
          <w:p w:rsidR="003E7302" w:rsidP="00173377" w:rsidRDefault="003E7302" w14:noSpellErr="1" w14:paraId="7B17CD8B" w14:textId="68283CB3"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elements of the RWI session.</w:t>
            </w:r>
          </w:p>
          <w:p w:rsidR="003E7302" w:rsidP="7CA79211" w:rsidRDefault="003E7302" w14:noSpellErr="1" w14:paraId="4BC35936" w14:textId="04BECE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noSpellErr="1" w14:paraId="7F1C1582" w14:textId="512A9F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paraId="2F772C59" w14:textId="4620FEFE">
            <w:pPr>
              <w:pStyle w:val="Normal"/>
            </w:pPr>
          </w:p>
        </w:tc>
        <w:tc>
          <w:tcPr>
            <w:tcW w:w="2188" w:type="dxa"/>
            <w:vMerge w:val="restart"/>
            <w:tcMar/>
          </w:tcPr>
          <w:p w:rsidR="003E7302" w:rsidP="7CA79211" w:rsidRDefault="003E7302" w14:noSpellErr="1" w14:paraId="02D8D12F" w14:textId="5318F6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JJ to feedback to staff and on the spot training as necessary during phonic sessions. JJ to provide written feedback to staff half termly.</w:t>
            </w:r>
          </w:p>
          <w:p w:rsidR="003E7302" w:rsidP="7CA79211" w:rsidRDefault="003E7302" w14:paraId="41AD3A54" w14:textId="5BBF28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5E23AA9D" w:rsidRDefault="003E7302" w14:paraId="0FCBB15B" w14:textId="6BF2077A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5E23AA9D" w:rsidR="5E23AA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TG to provide focussed phonic interventions for 5 mins daily to targeted children. </w:t>
            </w:r>
          </w:p>
          <w:p w:rsidR="003E7302" w:rsidP="7CA79211" w:rsidRDefault="003E7302" w14:paraId="080A601B" w14:textId="25A0BF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noSpellErr="1" w14:paraId="7546E0BB" w14:textId="2582AE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JJ to work with TG in ensuring interventions are related to the area of need and are used to ‘plug gaps’ in phonic knowledge. </w:t>
            </w:r>
          </w:p>
          <w:p w:rsidR="003E7302" w:rsidP="7CA79211" w:rsidRDefault="003E7302" w14:paraId="3A52CE8F" w14:textId="5C9DCB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="003E7302" w:rsidP="7CA79211" w:rsidRDefault="003E7302" w14:paraId="2F772C5A" w14:noSpellErr="1" w14:textId="795AD358">
            <w:pPr>
              <w:pStyle w:val="Normal"/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JJ to share videos from RWI Ruth Miskin website in fortnightly meetings.</w:t>
            </w:r>
          </w:p>
        </w:tc>
        <w:tc>
          <w:tcPr>
            <w:tcW w:w="1977" w:type="dxa"/>
            <w:vMerge w:val="restart"/>
            <w:tcMar/>
          </w:tcPr>
          <w:p w:rsidR="003E7302" w:rsidP="7CA79211" w:rsidRDefault="003E7302" w14:paraId="2F772C5B" w14:noSpellErr="1" w14:textId="18F1DE7F">
            <w:pPr>
              <w:pStyle w:val="Normal"/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JJ to be released for 25 mins daily. Covered by TG.</w:t>
            </w:r>
          </w:p>
        </w:tc>
        <w:tc>
          <w:tcPr>
            <w:tcW w:w="2301" w:type="dxa"/>
            <w:tcMar/>
          </w:tcPr>
          <w:p w:rsidR="003E7302" w:rsidP="00173377" w:rsidRDefault="003E7302" w14:paraId="2F772C5F" w14:textId="5181B88D"/>
          <w:p w:rsidR="003E7302" w:rsidP="00173377" w:rsidRDefault="003E7302" w14:paraId="2F772C60" w14:textId="77777777"/>
        </w:tc>
        <w:tc>
          <w:tcPr>
            <w:tcW w:w="2301" w:type="dxa"/>
            <w:tcMar/>
          </w:tcPr>
          <w:p w:rsidR="003E7302" w:rsidP="00173377" w:rsidRDefault="003E7302" w14:paraId="2F772C61" w14:textId="77777777"/>
        </w:tc>
        <w:tc>
          <w:tcPr>
            <w:tcW w:w="2782" w:type="dxa"/>
            <w:tcMar/>
          </w:tcPr>
          <w:p w:rsidR="003E7302" w:rsidP="00173377" w:rsidRDefault="003E7302" w14:paraId="2F772C62" w14:textId="77777777"/>
        </w:tc>
      </w:tr>
      <w:tr w:rsidR="003E7302" w:rsidTr="360D06FE" w14:paraId="2F772C6F" w14:textId="77777777">
        <w:trPr>
          <w:trHeight w:val="1358"/>
        </w:trPr>
        <w:tc>
          <w:tcPr>
            <w:tcW w:w="3964" w:type="dxa"/>
            <w:vMerge/>
          </w:tcPr>
          <w:p w:rsidR="003E7302" w:rsidP="00173377" w:rsidRDefault="003E7302" w14:paraId="2F772C64" w14:textId="77777777"/>
        </w:tc>
        <w:tc>
          <w:tcPr>
            <w:tcW w:w="2188" w:type="dxa"/>
            <w:vMerge/>
          </w:tcPr>
          <w:p w:rsidR="003E7302" w:rsidP="00173377" w:rsidRDefault="003E7302" w14:paraId="2F772C65" w14:textId="77777777"/>
        </w:tc>
        <w:tc>
          <w:tcPr>
            <w:tcW w:w="1977" w:type="dxa"/>
            <w:vMerge/>
          </w:tcPr>
          <w:p w:rsidR="003E7302" w:rsidP="00173377" w:rsidRDefault="003E7302" w14:paraId="2F772C66" w14:textId="77777777"/>
        </w:tc>
        <w:tc>
          <w:tcPr>
            <w:tcW w:w="2301" w:type="dxa"/>
            <w:tcMar/>
          </w:tcPr>
          <w:p w:rsidR="003E7302" w:rsidP="00173377" w:rsidRDefault="7DC0B219" w14:paraId="2F772C67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68" w14:textId="77777777"/>
          <w:p w:rsidR="003E7302" w:rsidP="00173377" w:rsidRDefault="003E7302" w14:paraId="2F772C69" w14:textId="77777777"/>
          <w:p w:rsidR="003E7302" w:rsidP="00173377" w:rsidRDefault="003E7302" w14:paraId="2F772C6A" w14:textId="77777777"/>
        </w:tc>
        <w:tc>
          <w:tcPr>
            <w:tcW w:w="2301" w:type="dxa"/>
            <w:tcMar/>
          </w:tcPr>
          <w:p w:rsidR="003E7302" w:rsidP="00173377" w:rsidRDefault="7DC0B219" w14:paraId="2F772C6B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6C" w14:textId="77777777"/>
        </w:tc>
        <w:tc>
          <w:tcPr>
            <w:tcW w:w="2782" w:type="dxa"/>
            <w:tcMar/>
          </w:tcPr>
          <w:p w:rsidR="003E7302" w:rsidP="00173377" w:rsidRDefault="7DC0B219" w14:paraId="2F772C6D" w14:textId="77777777" w14:noSpellErr="1">
            <w:r w:rsidR="54279756">
              <w:rPr/>
              <w:t xml:space="preserve">Evaluation </w:t>
            </w:r>
          </w:p>
          <w:p w:rsidR="003E7302" w:rsidP="00173377" w:rsidRDefault="003E7302" w14:paraId="2F772C6E" w14:textId="77777777"/>
        </w:tc>
      </w:tr>
    </w:tbl>
    <w:p w:rsidR="00D379DA" w:rsidRDefault="00F34DEB" w14:paraId="60527AB4" w14:textId="2232A5D4">
      <w:r>
        <w:br w:type="page"/>
      </w:r>
    </w:p>
    <w:tbl>
      <w:tblPr>
        <w:tblStyle w:val="TableGrid"/>
        <w:tblpPr w:leftFromText="180" w:rightFromText="180" w:vertAnchor="page" w:horzAnchor="margin" w:tblpY="1"/>
        <w:tblW w:w="15513" w:type="dxa"/>
        <w:tblLayout w:type="fixed"/>
        <w:tblLook w:val="04A0" w:firstRow="1" w:lastRow="0" w:firstColumn="1" w:lastColumn="0" w:noHBand="0" w:noVBand="1"/>
      </w:tblPr>
      <w:tblGrid>
        <w:gridCol w:w="3823"/>
        <w:gridCol w:w="2329"/>
        <w:gridCol w:w="1977"/>
        <w:gridCol w:w="2301"/>
        <w:gridCol w:w="2301"/>
        <w:gridCol w:w="2782"/>
      </w:tblGrid>
      <w:tr w:rsidR="003E7302" w:rsidTr="360D06FE" w14:paraId="2F772CCE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556A88" w:rsidR="003E7302" w:rsidP="54279756" w:rsidRDefault="7DC0B219" w14:paraId="2F772CCD" w14:textId="2AFDABFE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Personal development, behaviour and welfare</w:t>
            </w:r>
          </w:p>
        </w:tc>
      </w:tr>
      <w:tr w:rsidR="003E7302" w:rsidTr="360D06FE" w14:paraId="2F772CD3" w14:textId="77777777">
        <w:trPr>
          <w:trHeight w:val="1417"/>
        </w:trPr>
        <w:tc>
          <w:tcPr>
            <w:tcW w:w="3823" w:type="dxa"/>
            <w:shd w:val="clear" w:color="auto" w:fill="C6D9F1" w:themeFill="text2" w:themeFillTint="33"/>
            <w:tcMar/>
          </w:tcPr>
          <w:p w:rsidRPr="00556A88" w:rsidR="003E7302" w:rsidP="54279756" w:rsidRDefault="7DC0B219" w14:paraId="6D20B3D8" w14:textId="2E77793E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 xml:space="preserve">School Improvement Priority: </w:t>
            </w:r>
          </w:p>
          <w:p w:rsidRPr="00A22A11" w:rsidR="003E7302" w:rsidP="00D379DA" w:rsidRDefault="7DC0B219" w14:paraId="6EE573B8" w14:textId="77777777" w14:noSpellErr="1">
            <w:r w:rsidR="360D06FE">
              <w:rPr/>
              <w:t xml:space="preserve">Improve whole school attendance so that it is consistently above 96% as a </w:t>
            </w:r>
            <w:proofErr w:type="gramStart"/>
            <w:r w:rsidR="360D06FE">
              <w:rPr/>
              <w:t>three year</w:t>
            </w:r>
            <w:proofErr w:type="gramEnd"/>
            <w:r w:rsidR="360D06FE">
              <w:rPr/>
              <w:t xml:space="preserve"> trend. </w:t>
            </w:r>
          </w:p>
          <w:p w:rsidRPr="00A22A11" w:rsidR="00A22A11" w:rsidP="00A22A11" w:rsidRDefault="00A22A11" w14:paraId="3AFC9600" w14:textId="77777777" w14:noSpellErr="1">
            <w:r w:rsidR="54279756">
              <w:rPr/>
              <w:t>Ensure sustained improvement in persistent absenteeism (6.11 in 2017-2018, target for 2018-2019 is less than 5.11%)</w:t>
            </w:r>
          </w:p>
          <w:p w:rsidR="00A22A11" w:rsidP="00D379DA" w:rsidRDefault="00A22A11" w14:paraId="2F772CCF" w14:textId="547A3238"/>
        </w:tc>
        <w:tc>
          <w:tcPr>
            <w:tcW w:w="2329" w:type="dxa"/>
            <w:shd w:val="clear" w:color="auto" w:fill="C6D9F1" w:themeFill="text2" w:themeFillTint="33"/>
            <w:tcMar/>
          </w:tcPr>
          <w:p w:rsidR="003E7302" w:rsidP="00D379DA" w:rsidRDefault="7DC0B219" w14:paraId="2F772CD0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D379DA" w:rsidRDefault="7DC0B219" w14:paraId="2F772CD1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D379DA" w:rsidRDefault="7DC0B219" w14:paraId="2F772CD2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CDA" w14:textId="77777777">
        <w:trPr>
          <w:trHeight w:val="290"/>
        </w:trPr>
        <w:tc>
          <w:tcPr>
            <w:tcW w:w="3823" w:type="dxa"/>
            <w:tcMar/>
          </w:tcPr>
          <w:p w:rsidR="003E7302" w:rsidP="00D379DA" w:rsidRDefault="7DC0B219" w14:paraId="2F772CD4" w14:textId="5320414E">
            <w:r w:rsidRPr="360D06FE" w:rsidR="360D06FE">
              <w:rPr>
                <w:b w:val="1"/>
                <w:bCs w:val="1"/>
              </w:rPr>
              <w:t>Led by:</w:t>
            </w:r>
            <w:r w:rsidR="360D06FE">
              <w:rPr/>
              <w:t xml:space="preserve"> Kate </w:t>
            </w:r>
            <w:proofErr w:type="spellStart"/>
            <w:r w:rsidR="360D06FE">
              <w:rPr/>
              <w:t>Sicolo</w:t>
            </w:r>
            <w:proofErr w:type="spellEnd"/>
          </w:p>
        </w:tc>
        <w:tc>
          <w:tcPr>
            <w:tcW w:w="2329" w:type="dxa"/>
            <w:tcMar/>
          </w:tcPr>
          <w:p w:rsidR="003E7302" w:rsidP="00D379DA" w:rsidRDefault="003E7302" w14:paraId="2F772CD5" w14:textId="77777777"/>
        </w:tc>
        <w:tc>
          <w:tcPr>
            <w:tcW w:w="1977" w:type="dxa"/>
            <w:tcMar/>
          </w:tcPr>
          <w:p w:rsidR="003E7302" w:rsidP="00D379DA" w:rsidRDefault="003E7302" w14:paraId="2F772CD6" w14:textId="77777777"/>
        </w:tc>
        <w:tc>
          <w:tcPr>
            <w:tcW w:w="2301" w:type="dxa"/>
            <w:tcMar/>
          </w:tcPr>
          <w:p w:rsidR="003E7302" w:rsidP="00D379DA" w:rsidRDefault="7DC0B219" w14:paraId="2F772CD7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D379DA" w:rsidRDefault="7DC0B219" w14:paraId="2F772CD8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D379DA" w:rsidRDefault="7DC0B219" w14:paraId="2F772CD9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CE3" w14:textId="77777777">
        <w:trPr>
          <w:trHeight w:val="275"/>
        </w:trPr>
        <w:tc>
          <w:tcPr>
            <w:tcW w:w="3823" w:type="dxa"/>
            <w:tcMar/>
          </w:tcPr>
          <w:p w:rsidRPr="00556A88" w:rsidR="003E7302" w:rsidP="54279756" w:rsidRDefault="7DC0B219" w14:paraId="2F772CDB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Actions to be taken</w:t>
            </w:r>
          </w:p>
        </w:tc>
        <w:tc>
          <w:tcPr>
            <w:tcW w:w="2329" w:type="dxa"/>
            <w:tcMar/>
          </w:tcPr>
          <w:p w:rsidR="003E7302" w:rsidP="00D379DA" w:rsidRDefault="003E7302" w14:paraId="2F772CDC" w14:textId="77777777"/>
        </w:tc>
        <w:tc>
          <w:tcPr>
            <w:tcW w:w="1977" w:type="dxa"/>
            <w:tcMar/>
          </w:tcPr>
          <w:p w:rsidR="003E7302" w:rsidP="00D379DA" w:rsidRDefault="003E7302" w14:paraId="2F772CDD" w14:textId="77777777"/>
        </w:tc>
        <w:tc>
          <w:tcPr>
            <w:tcW w:w="2301" w:type="dxa"/>
            <w:tcMar/>
          </w:tcPr>
          <w:p w:rsidR="003E7302" w:rsidP="00D379DA" w:rsidRDefault="003E7302" w14:paraId="2F772CE0" w14:textId="00D512F5"/>
        </w:tc>
        <w:tc>
          <w:tcPr>
            <w:tcW w:w="2301" w:type="dxa"/>
            <w:tcMar/>
          </w:tcPr>
          <w:p w:rsidR="003E7302" w:rsidP="00D379DA" w:rsidRDefault="003E7302" w14:paraId="2F772CE1" w14:textId="77777777"/>
        </w:tc>
        <w:tc>
          <w:tcPr>
            <w:tcW w:w="2782" w:type="dxa"/>
            <w:tcMar/>
          </w:tcPr>
          <w:p w:rsidR="003E7302" w:rsidP="00D379DA" w:rsidRDefault="003E7302" w14:paraId="2F772CE2" w14:textId="77777777"/>
        </w:tc>
      </w:tr>
      <w:tr w:rsidR="00556A88" w:rsidTr="360D06FE" w14:paraId="64935BA1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651C1D4D" w14:textId="051D94DF" w14:noSpellErr="1">
            <w:r w:rsidR="54279756">
              <w:rPr/>
              <w:t>Training for office staff to ensure that routine letters are sent to parents when attendance becomes a concern</w:t>
            </w:r>
          </w:p>
        </w:tc>
        <w:tc>
          <w:tcPr>
            <w:tcW w:w="2329" w:type="dxa"/>
            <w:tcMar/>
          </w:tcPr>
          <w:p w:rsidR="00556A88" w:rsidP="00D379DA" w:rsidRDefault="00556A88" w14:paraId="029D06BE" w14:textId="2D8FF5F8" w14:noSpellErr="1">
            <w:r w:rsidR="54279756">
              <w:rPr/>
              <w:t>£500- sessions with Peninsula Education</w:t>
            </w:r>
          </w:p>
        </w:tc>
        <w:tc>
          <w:tcPr>
            <w:tcW w:w="1977" w:type="dxa"/>
            <w:tcMar/>
          </w:tcPr>
          <w:p w:rsidR="00556A88" w:rsidP="00D379DA" w:rsidRDefault="00556A88" w14:paraId="5D184C7C" w14:textId="77777777"/>
        </w:tc>
        <w:tc>
          <w:tcPr>
            <w:tcW w:w="2301" w:type="dxa"/>
            <w:tcMar/>
          </w:tcPr>
          <w:p w:rsidR="00556A88" w:rsidP="00D379DA" w:rsidRDefault="00556A88" w14:paraId="083B2A5D" w14:textId="77777777"/>
        </w:tc>
        <w:tc>
          <w:tcPr>
            <w:tcW w:w="2301" w:type="dxa"/>
            <w:tcMar/>
          </w:tcPr>
          <w:p w:rsidR="00556A88" w:rsidP="00D379DA" w:rsidRDefault="00556A88" w14:paraId="60D4D8D2" w14:textId="77777777"/>
        </w:tc>
        <w:tc>
          <w:tcPr>
            <w:tcW w:w="2782" w:type="dxa"/>
            <w:tcMar/>
          </w:tcPr>
          <w:p w:rsidR="00556A88" w:rsidP="00D379DA" w:rsidRDefault="00556A88" w14:paraId="608EE27A" w14:textId="77777777"/>
        </w:tc>
      </w:tr>
      <w:tr w:rsidR="00556A88" w:rsidTr="360D06FE" w14:paraId="0FF41DAE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5FD9845E" w14:textId="03ABFB72" w14:noSpellErr="1">
            <w:r w:rsidR="54279756">
              <w:rPr/>
              <w:t>Fixed penalty notices to be used wherever appropriate</w:t>
            </w:r>
          </w:p>
        </w:tc>
        <w:tc>
          <w:tcPr>
            <w:tcW w:w="2329" w:type="dxa"/>
            <w:tcMar/>
          </w:tcPr>
          <w:p w:rsidR="00556A88" w:rsidP="00D379DA" w:rsidRDefault="00CC06DA" w14:paraId="36B7E93C" w14:textId="1F40E43A" w14:noSpellErr="1">
            <w:r w:rsidR="54279756">
              <w:rPr/>
              <w:t>HT and Office Staffing</w:t>
            </w:r>
          </w:p>
        </w:tc>
        <w:tc>
          <w:tcPr>
            <w:tcW w:w="1977" w:type="dxa"/>
            <w:tcMar/>
          </w:tcPr>
          <w:p w:rsidR="00556A88" w:rsidP="00D379DA" w:rsidRDefault="00556A88" w14:paraId="487B6987" w14:textId="77777777"/>
        </w:tc>
        <w:tc>
          <w:tcPr>
            <w:tcW w:w="2301" w:type="dxa"/>
            <w:tcMar/>
          </w:tcPr>
          <w:p w:rsidR="00556A88" w:rsidP="00D379DA" w:rsidRDefault="00556A88" w14:paraId="418C4BDD" w14:textId="77777777"/>
        </w:tc>
        <w:tc>
          <w:tcPr>
            <w:tcW w:w="2301" w:type="dxa"/>
            <w:tcMar/>
          </w:tcPr>
          <w:p w:rsidR="00556A88" w:rsidP="00D379DA" w:rsidRDefault="00556A88" w14:paraId="3E4745BC" w14:textId="77777777"/>
        </w:tc>
        <w:tc>
          <w:tcPr>
            <w:tcW w:w="2782" w:type="dxa"/>
            <w:tcMar/>
          </w:tcPr>
          <w:p w:rsidR="00556A88" w:rsidP="00D379DA" w:rsidRDefault="00556A88" w14:paraId="4F4B1F14" w14:textId="77777777"/>
        </w:tc>
      </w:tr>
      <w:tr w:rsidR="00556A88" w:rsidTr="360D06FE" w14:paraId="10F923B3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4E2B32EA" w14:textId="2C043B3B" w14:noSpellErr="1">
            <w:r w:rsidR="54279756">
              <w:rPr/>
              <w:t>Regular reminder messages to parents about importance of attendance and consequences of unauthorised absences</w:t>
            </w:r>
          </w:p>
        </w:tc>
        <w:tc>
          <w:tcPr>
            <w:tcW w:w="2329" w:type="dxa"/>
            <w:tcMar/>
          </w:tcPr>
          <w:p w:rsidR="00556A88" w:rsidP="00D379DA" w:rsidRDefault="00CC06DA" w14:paraId="6A4D0DCD" w14:textId="2EC3B07D" w14:noSpellErr="1">
            <w:r w:rsidR="54279756">
              <w:rPr/>
              <w:t>HT and Office Staffing</w:t>
            </w:r>
          </w:p>
        </w:tc>
        <w:tc>
          <w:tcPr>
            <w:tcW w:w="1977" w:type="dxa"/>
            <w:tcMar/>
          </w:tcPr>
          <w:p w:rsidR="00556A88" w:rsidP="00D379DA" w:rsidRDefault="00556A88" w14:paraId="291766AA" w14:textId="77777777"/>
        </w:tc>
        <w:tc>
          <w:tcPr>
            <w:tcW w:w="2301" w:type="dxa"/>
            <w:tcMar/>
          </w:tcPr>
          <w:p w:rsidR="00556A88" w:rsidP="00D379DA" w:rsidRDefault="00556A88" w14:paraId="01CA3E89" w14:textId="77777777"/>
        </w:tc>
        <w:tc>
          <w:tcPr>
            <w:tcW w:w="2301" w:type="dxa"/>
            <w:tcMar/>
          </w:tcPr>
          <w:p w:rsidR="00556A88" w:rsidP="00D379DA" w:rsidRDefault="00556A88" w14:paraId="46CDB8C7" w14:textId="77777777"/>
        </w:tc>
        <w:tc>
          <w:tcPr>
            <w:tcW w:w="2782" w:type="dxa"/>
            <w:tcMar/>
          </w:tcPr>
          <w:p w:rsidR="00556A88" w:rsidP="00D379DA" w:rsidRDefault="00556A88" w14:paraId="5D368E2C" w14:textId="77777777"/>
        </w:tc>
      </w:tr>
      <w:tr w:rsidR="00556A88" w:rsidTr="360D06FE" w14:paraId="023E3ADE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4F02C3C3" w14:textId="2C72C806" w14:noSpellErr="1">
            <w:r w:rsidR="54279756">
              <w:rPr/>
              <w:t>Assemblies with children to raise profile of regular attendance</w:t>
            </w:r>
          </w:p>
        </w:tc>
        <w:tc>
          <w:tcPr>
            <w:tcW w:w="2329" w:type="dxa"/>
            <w:tcMar/>
          </w:tcPr>
          <w:p w:rsidR="00556A88" w:rsidP="00D379DA" w:rsidRDefault="00556A88" w14:paraId="381D00FB" w14:textId="77777777"/>
        </w:tc>
        <w:tc>
          <w:tcPr>
            <w:tcW w:w="1977" w:type="dxa"/>
            <w:tcMar/>
          </w:tcPr>
          <w:p w:rsidR="00556A88" w:rsidP="00D379DA" w:rsidRDefault="00556A88" w14:paraId="4BBB81A9" w14:textId="77777777"/>
        </w:tc>
        <w:tc>
          <w:tcPr>
            <w:tcW w:w="2301" w:type="dxa"/>
            <w:tcMar/>
          </w:tcPr>
          <w:p w:rsidR="00556A88" w:rsidP="00D379DA" w:rsidRDefault="00556A88" w14:paraId="736A207C" w14:textId="77777777"/>
        </w:tc>
        <w:tc>
          <w:tcPr>
            <w:tcW w:w="2301" w:type="dxa"/>
            <w:tcMar/>
          </w:tcPr>
          <w:p w:rsidR="00556A88" w:rsidP="00D379DA" w:rsidRDefault="00556A88" w14:paraId="496D2B0F" w14:textId="77777777"/>
        </w:tc>
        <w:tc>
          <w:tcPr>
            <w:tcW w:w="2782" w:type="dxa"/>
            <w:tcMar/>
          </w:tcPr>
          <w:p w:rsidR="00556A88" w:rsidP="00D379DA" w:rsidRDefault="00556A88" w14:paraId="7C19BB95" w14:textId="77777777"/>
        </w:tc>
      </w:tr>
      <w:tr w:rsidR="00556A88" w:rsidTr="360D06FE" w14:paraId="0D39B6E9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25AB2FF7" w14:textId="7E9702F4" w14:noSpellErr="1">
            <w:r w:rsidR="54279756">
              <w:rPr/>
              <w:t>Rewards for classes who achieve 100% attendance</w:t>
            </w:r>
          </w:p>
        </w:tc>
        <w:tc>
          <w:tcPr>
            <w:tcW w:w="2329" w:type="dxa"/>
            <w:tcMar/>
          </w:tcPr>
          <w:p w:rsidR="00556A88" w:rsidP="00D379DA" w:rsidRDefault="00CC06DA" w14:paraId="335BCE67" w14:textId="192403F4" w14:noSpellErr="1">
            <w:r w:rsidR="54279756">
              <w:rPr/>
              <w:t xml:space="preserve">£150 </w:t>
            </w:r>
          </w:p>
        </w:tc>
        <w:tc>
          <w:tcPr>
            <w:tcW w:w="1977" w:type="dxa"/>
            <w:tcMar/>
          </w:tcPr>
          <w:p w:rsidR="00556A88" w:rsidP="00D379DA" w:rsidRDefault="00556A88" w14:paraId="640A1DAE" w14:textId="77777777"/>
        </w:tc>
        <w:tc>
          <w:tcPr>
            <w:tcW w:w="2301" w:type="dxa"/>
            <w:tcMar/>
          </w:tcPr>
          <w:p w:rsidR="00556A88" w:rsidP="00D379DA" w:rsidRDefault="00556A88" w14:paraId="73219B5D" w14:textId="77777777"/>
        </w:tc>
        <w:tc>
          <w:tcPr>
            <w:tcW w:w="2301" w:type="dxa"/>
            <w:tcMar/>
          </w:tcPr>
          <w:p w:rsidR="00556A88" w:rsidP="00D379DA" w:rsidRDefault="00556A88" w14:paraId="6B5221FD" w14:textId="77777777"/>
        </w:tc>
        <w:tc>
          <w:tcPr>
            <w:tcW w:w="2782" w:type="dxa"/>
            <w:tcMar/>
          </w:tcPr>
          <w:p w:rsidR="00556A88" w:rsidP="00D379DA" w:rsidRDefault="00556A88" w14:paraId="48EED3A2" w14:textId="77777777"/>
        </w:tc>
      </w:tr>
      <w:tr w:rsidR="00556A88" w:rsidTr="360D06FE" w14:paraId="1027804A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2804EA24" w14:textId="2190282A" w14:noSpellErr="1">
            <w:r w:rsidR="54279756">
              <w:rPr/>
              <w:t xml:space="preserve">Work alongside Peninsula Education to work with families where attendance remains an ongoing concern. </w:t>
            </w:r>
          </w:p>
        </w:tc>
        <w:tc>
          <w:tcPr>
            <w:tcW w:w="2329" w:type="dxa"/>
            <w:tcMar/>
          </w:tcPr>
          <w:p w:rsidR="00556A88" w:rsidP="00D379DA" w:rsidRDefault="00556A88" w14:paraId="5F972B69" w14:textId="4CC7A306" w14:noSpellErr="1">
            <w:r w:rsidR="54279756">
              <w:rPr/>
              <w:t>£1500 for support where needed (£1000 from PP resources budget to support PP children’s attendance)</w:t>
            </w:r>
          </w:p>
        </w:tc>
        <w:tc>
          <w:tcPr>
            <w:tcW w:w="1977" w:type="dxa"/>
            <w:tcMar/>
          </w:tcPr>
          <w:p w:rsidR="00556A88" w:rsidP="00D379DA" w:rsidRDefault="00556A88" w14:paraId="45694E29" w14:textId="77777777"/>
        </w:tc>
        <w:tc>
          <w:tcPr>
            <w:tcW w:w="2301" w:type="dxa"/>
            <w:tcMar/>
          </w:tcPr>
          <w:p w:rsidR="00556A88" w:rsidP="00D379DA" w:rsidRDefault="00556A88" w14:paraId="73E84DC3" w14:textId="77777777"/>
        </w:tc>
        <w:tc>
          <w:tcPr>
            <w:tcW w:w="2301" w:type="dxa"/>
            <w:tcMar/>
          </w:tcPr>
          <w:p w:rsidR="00556A88" w:rsidP="00D379DA" w:rsidRDefault="00556A88" w14:paraId="31FC2DFF" w14:textId="77777777"/>
        </w:tc>
        <w:tc>
          <w:tcPr>
            <w:tcW w:w="2782" w:type="dxa"/>
            <w:tcMar/>
          </w:tcPr>
          <w:p w:rsidR="00556A88" w:rsidP="00D379DA" w:rsidRDefault="00556A88" w14:paraId="327D68BA" w14:textId="77777777"/>
        </w:tc>
      </w:tr>
      <w:tr w:rsidR="00556A88" w:rsidTr="360D06FE" w14:paraId="57C5182B" w14:textId="77777777">
        <w:trPr>
          <w:trHeight w:val="275"/>
        </w:trPr>
        <w:tc>
          <w:tcPr>
            <w:tcW w:w="3823" w:type="dxa"/>
            <w:tcMar/>
          </w:tcPr>
          <w:p w:rsidRPr="00556A88" w:rsidR="00556A88" w:rsidP="00D379DA" w:rsidRDefault="00556A88" w14:paraId="1B680D07" w14:textId="223F1A6B" w14:noSpellErr="1">
            <w:r w:rsidR="54279756">
              <w:rPr/>
              <w:t xml:space="preserve">PLT model attendance policy and letters implemented. </w:t>
            </w:r>
          </w:p>
        </w:tc>
        <w:tc>
          <w:tcPr>
            <w:tcW w:w="2329" w:type="dxa"/>
            <w:tcMar/>
          </w:tcPr>
          <w:p w:rsidR="00556A88" w:rsidP="00D379DA" w:rsidRDefault="00CC06DA" w14:paraId="01C888C2" w14:textId="055093BD" w14:noSpellErr="1">
            <w:r w:rsidR="54279756">
              <w:rPr/>
              <w:t>Governor’s Meeting to ratify, Staff CPD through briefings and staff meetings</w:t>
            </w:r>
          </w:p>
        </w:tc>
        <w:tc>
          <w:tcPr>
            <w:tcW w:w="1977" w:type="dxa"/>
            <w:tcMar/>
          </w:tcPr>
          <w:p w:rsidR="00556A88" w:rsidP="00D379DA" w:rsidRDefault="00556A88" w14:paraId="05332B55" w14:textId="77777777"/>
        </w:tc>
        <w:tc>
          <w:tcPr>
            <w:tcW w:w="2301" w:type="dxa"/>
            <w:tcMar/>
          </w:tcPr>
          <w:p w:rsidR="00556A88" w:rsidP="00D379DA" w:rsidRDefault="00556A88" w14:paraId="17121FD8" w14:textId="77777777"/>
        </w:tc>
        <w:tc>
          <w:tcPr>
            <w:tcW w:w="2301" w:type="dxa"/>
            <w:tcMar/>
          </w:tcPr>
          <w:p w:rsidR="00556A88" w:rsidP="00D379DA" w:rsidRDefault="00556A88" w14:paraId="2D5C6246" w14:textId="77777777"/>
        </w:tc>
        <w:tc>
          <w:tcPr>
            <w:tcW w:w="2782" w:type="dxa"/>
            <w:tcMar/>
          </w:tcPr>
          <w:p w:rsidR="00556A88" w:rsidP="00D379DA" w:rsidRDefault="00556A88" w14:paraId="4C32E697" w14:textId="77777777"/>
        </w:tc>
      </w:tr>
      <w:tr w:rsidR="003E7302" w:rsidTr="360D06FE" w14:paraId="2F772CEE" w14:textId="77777777">
        <w:trPr>
          <w:trHeight w:val="1203"/>
        </w:trPr>
        <w:tc>
          <w:tcPr>
            <w:tcW w:w="3823" w:type="dxa"/>
            <w:vMerge w:val="restart"/>
            <w:tcMar/>
          </w:tcPr>
          <w:p w:rsidR="003E7302" w:rsidP="00D379DA" w:rsidRDefault="003E7302" w14:paraId="2F772CE4" w14:textId="77777777"/>
        </w:tc>
        <w:tc>
          <w:tcPr>
            <w:tcW w:w="2329" w:type="dxa"/>
            <w:vMerge w:val="restart"/>
            <w:tcMar/>
          </w:tcPr>
          <w:p w:rsidR="003E7302" w:rsidP="00D379DA" w:rsidRDefault="003E7302" w14:paraId="2F772CE5" w14:textId="77777777"/>
        </w:tc>
        <w:tc>
          <w:tcPr>
            <w:tcW w:w="1977" w:type="dxa"/>
            <w:vMerge w:val="restart"/>
            <w:tcMar/>
          </w:tcPr>
          <w:p w:rsidR="003E7302" w:rsidP="00D379DA" w:rsidRDefault="003E7302" w14:paraId="2F772CE6" w14:textId="77777777"/>
        </w:tc>
        <w:tc>
          <w:tcPr>
            <w:tcW w:w="2301" w:type="dxa"/>
            <w:tcMar/>
          </w:tcPr>
          <w:p w:rsidR="003E7302" w:rsidP="00D379DA" w:rsidRDefault="003E7302" w14:paraId="2F772CEB" w14:textId="6444C3E7"/>
        </w:tc>
        <w:tc>
          <w:tcPr>
            <w:tcW w:w="2301" w:type="dxa"/>
            <w:tcMar/>
          </w:tcPr>
          <w:p w:rsidR="003E7302" w:rsidP="00D379DA" w:rsidRDefault="003E7302" w14:paraId="2F772CEC" w14:textId="77777777"/>
        </w:tc>
        <w:tc>
          <w:tcPr>
            <w:tcW w:w="2782" w:type="dxa"/>
            <w:tcMar/>
          </w:tcPr>
          <w:p w:rsidR="003E7302" w:rsidP="00D379DA" w:rsidRDefault="003E7302" w14:paraId="2F772CED" w14:textId="77777777"/>
        </w:tc>
      </w:tr>
      <w:tr w:rsidR="003E7302" w:rsidTr="360D06FE" w14:paraId="2F772CFA" w14:textId="77777777">
        <w:trPr>
          <w:trHeight w:val="1358"/>
        </w:trPr>
        <w:tc>
          <w:tcPr>
            <w:tcW w:w="3823" w:type="dxa"/>
            <w:vMerge/>
          </w:tcPr>
          <w:p w:rsidR="003E7302" w:rsidP="00D379DA" w:rsidRDefault="003E7302" w14:paraId="2F772CEF" w14:textId="77777777"/>
        </w:tc>
        <w:tc>
          <w:tcPr>
            <w:tcW w:w="2329" w:type="dxa"/>
            <w:vMerge/>
          </w:tcPr>
          <w:p w:rsidR="003E7302" w:rsidP="00D379DA" w:rsidRDefault="003E7302" w14:paraId="2F772CF0" w14:textId="77777777"/>
        </w:tc>
        <w:tc>
          <w:tcPr>
            <w:tcW w:w="1977" w:type="dxa"/>
            <w:vMerge/>
          </w:tcPr>
          <w:p w:rsidR="003E7302" w:rsidP="00D379DA" w:rsidRDefault="003E7302" w14:paraId="2F772CF1" w14:textId="77777777"/>
        </w:tc>
        <w:tc>
          <w:tcPr>
            <w:tcW w:w="2301" w:type="dxa"/>
            <w:tcMar/>
          </w:tcPr>
          <w:p w:rsidR="003E7302" w:rsidP="00D379DA" w:rsidRDefault="7DC0B219" w14:paraId="2F772CF2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CF3" w14:textId="77777777"/>
          <w:p w:rsidR="003E7302" w:rsidP="00D379DA" w:rsidRDefault="003E7302" w14:paraId="2F772CF4" w14:textId="77777777"/>
          <w:p w:rsidR="003E7302" w:rsidP="00D379DA" w:rsidRDefault="003E7302" w14:paraId="2F772CF5" w14:textId="77777777"/>
        </w:tc>
        <w:tc>
          <w:tcPr>
            <w:tcW w:w="2301" w:type="dxa"/>
            <w:tcMar/>
          </w:tcPr>
          <w:p w:rsidR="003E7302" w:rsidP="00D379DA" w:rsidRDefault="7DC0B219" w14:paraId="2F772CF6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CF7" w14:textId="77777777"/>
        </w:tc>
        <w:tc>
          <w:tcPr>
            <w:tcW w:w="2782" w:type="dxa"/>
            <w:tcMar/>
          </w:tcPr>
          <w:p w:rsidR="003E7302" w:rsidP="00D379DA" w:rsidRDefault="7DC0B219" w14:paraId="2F772CF8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CF9" w14:textId="77777777"/>
        </w:tc>
      </w:tr>
      <w:tr w:rsidR="003E7302" w:rsidTr="360D06FE" w14:paraId="2F772D2A" w14:textId="77777777">
        <w:trPr>
          <w:trHeight w:val="290"/>
        </w:trPr>
        <w:tc>
          <w:tcPr>
            <w:tcW w:w="15513" w:type="dxa"/>
            <w:gridSpan w:val="6"/>
            <w:shd w:val="clear" w:color="auto" w:fill="C6D9F1" w:themeFill="text2" w:themeFillTint="33"/>
            <w:tcMar/>
          </w:tcPr>
          <w:p w:rsidRPr="00A22A11" w:rsidR="003E7302" w:rsidP="54279756" w:rsidRDefault="7DC0B219" w14:paraId="2F772D29" w14:textId="77777777" w14:noSpellErr="1">
            <w:pPr>
              <w:rPr>
                <w:b w:val="1"/>
                <w:bCs w:val="1"/>
              </w:rPr>
            </w:pPr>
            <w:r w:rsidRPr="54279756" w:rsidR="54279756">
              <w:rPr>
                <w:b w:val="1"/>
                <w:bCs w:val="1"/>
              </w:rPr>
              <w:t>Personal development, behaviour and welfare</w:t>
            </w:r>
          </w:p>
        </w:tc>
      </w:tr>
      <w:tr w:rsidR="003E7302" w:rsidTr="360D06FE" w14:paraId="2F772D2F" w14:textId="77777777">
        <w:trPr>
          <w:trHeight w:val="1417"/>
        </w:trPr>
        <w:tc>
          <w:tcPr>
            <w:tcW w:w="3823" w:type="dxa"/>
            <w:shd w:val="clear" w:color="auto" w:fill="C6D9F1" w:themeFill="text2" w:themeFillTint="33"/>
            <w:tcMar/>
          </w:tcPr>
          <w:p w:rsidR="003E7302" w:rsidP="00D379DA" w:rsidRDefault="7DC0B219" w14:paraId="2F772D2B" w14:textId="387D45E4" w14:noSpellErr="1">
            <w:r w:rsidRPr="54279756" w:rsidR="54279756">
              <w:rPr>
                <w:b w:val="1"/>
                <w:bCs w:val="1"/>
              </w:rPr>
              <w:t>School Improvement Priority:</w:t>
            </w:r>
            <w:r w:rsidR="54279756">
              <w:rPr/>
              <w:t xml:space="preserve"> Ensure Growth Mindset strategies are embedded and understood by all children and parents/carers. </w:t>
            </w:r>
          </w:p>
        </w:tc>
        <w:tc>
          <w:tcPr>
            <w:tcW w:w="2329" w:type="dxa"/>
            <w:shd w:val="clear" w:color="auto" w:fill="C6D9F1" w:themeFill="text2" w:themeFillTint="33"/>
            <w:tcMar/>
          </w:tcPr>
          <w:p w:rsidR="003E7302" w:rsidP="00D379DA" w:rsidRDefault="7DC0B219" w14:paraId="2F772D2C" w14:textId="77777777" w14:noSpellErr="1">
            <w:r w:rsidR="54279756">
              <w:rPr/>
              <w:t>Resources Time, staff meetings etc</w:t>
            </w:r>
          </w:p>
        </w:tc>
        <w:tc>
          <w:tcPr>
            <w:tcW w:w="1977" w:type="dxa"/>
            <w:shd w:val="clear" w:color="auto" w:fill="C6D9F1" w:themeFill="text2" w:themeFillTint="33"/>
            <w:tcMar/>
          </w:tcPr>
          <w:p w:rsidR="003E7302" w:rsidP="00D379DA" w:rsidRDefault="7DC0B219" w14:paraId="2F772D2D" w14:textId="77777777" w14:noSpellErr="1">
            <w:r w:rsidR="54279756">
              <w:rPr/>
              <w:t>Monitoring (highlight when carried out) Who, when</w:t>
            </w:r>
          </w:p>
        </w:tc>
        <w:tc>
          <w:tcPr>
            <w:tcW w:w="7384" w:type="dxa"/>
            <w:gridSpan w:val="3"/>
            <w:shd w:val="clear" w:color="auto" w:fill="C6D9F1" w:themeFill="text2" w:themeFillTint="33"/>
            <w:tcMar/>
          </w:tcPr>
          <w:p w:rsidR="003E7302" w:rsidP="00D379DA" w:rsidRDefault="7DC0B219" w14:paraId="2F772D2E" w14:textId="77777777" w14:noSpellErr="1">
            <w:r w:rsidR="54279756">
              <w:rPr/>
              <w:t xml:space="preserve">Milestones </w:t>
            </w:r>
          </w:p>
        </w:tc>
      </w:tr>
      <w:tr w:rsidR="003E7302" w:rsidTr="360D06FE" w14:paraId="2F772D36" w14:textId="77777777">
        <w:trPr>
          <w:trHeight w:val="290"/>
        </w:trPr>
        <w:tc>
          <w:tcPr>
            <w:tcW w:w="3823" w:type="dxa"/>
            <w:tcMar/>
          </w:tcPr>
          <w:p w:rsidR="003E7302" w:rsidP="00D379DA" w:rsidRDefault="7DC0B219" w14:paraId="2F772D30" w14:textId="101314C6" w14:noSpellErr="1">
            <w:r w:rsidRPr="54279756" w:rsidR="54279756">
              <w:rPr>
                <w:b w:val="1"/>
                <w:bCs w:val="1"/>
              </w:rPr>
              <w:t>Led by:</w:t>
            </w:r>
            <w:r w:rsidR="54279756">
              <w:rPr/>
              <w:t xml:space="preserve"> Julie Jones</w:t>
            </w:r>
          </w:p>
        </w:tc>
        <w:tc>
          <w:tcPr>
            <w:tcW w:w="2329" w:type="dxa"/>
            <w:tcMar/>
          </w:tcPr>
          <w:p w:rsidR="003E7302" w:rsidP="00D379DA" w:rsidRDefault="003E7302" w14:paraId="2F772D31" w14:textId="77777777"/>
        </w:tc>
        <w:tc>
          <w:tcPr>
            <w:tcW w:w="1977" w:type="dxa"/>
            <w:tcMar/>
          </w:tcPr>
          <w:p w:rsidR="003E7302" w:rsidP="00D379DA" w:rsidRDefault="003E7302" w14:paraId="2F772D32" w14:textId="77777777"/>
        </w:tc>
        <w:tc>
          <w:tcPr>
            <w:tcW w:w="2301" w:type="dxa"/>
            <w:tcMar/>
          </w:tcPr>
          <w:p w:rsidR="003E7302" w:rsidP="00D379DA" w:rsidRDefault="7DC0B219" w14:paraId="2F772D33" w14:textId="77777777" w14:noSpellErr="1">
            <w:r w:rsidR="54279756">
              <w:rPr/>
              <w:t>Dec 2018</w:t>
            </w:r>
          </w:p>
        </w:tc>
        <w:tc>
          <w:tcPr>
            <w:tcW w:w="2301" w:type="dxa"/>
            <w:tcMar/>
          </w:tcPr>
          <w:p w:rsidR="003E7302" w:rsidP="00D379DA" w:rsidRDefault="7DC0B219" w14:paraId="2F772D34" w14:textId="77777777" w14:noSpellErr="1">
            <w:r w:rsidR="54279756">
              <w:rPr/>
              <w:t xml:space="preserve">April 19 </w:t>
            </w:r>
          </w:p>
        </w:tc>
        <w:tc>
          <w:tcPr>
            <w:tcW w:w="2782" w:type="dxa"/>
            <w:tcMar/>
          </w:tcPr>
          <w:p w:rsidR="003E7302" w:rsidP="00D379DA" w:rsidRDefault="7DC0B219" w14:paraId="2F772D35" w14:textId="77777777" w14:noSpellErr="1">
            <w:r w:rsidR="54279756">
              <w:rPr/>
              <w:t xml:space="preserve">July 19 </w:t>
            </w:r>
          </w:p>
        </w:tc>
      </w:tr>
      <w:tr w:rsidR="003E7302" w:rsidTr="360D06FE" w14:paraId="2F772D3F" w14:textId="77777777">
        <w:trPr>
          <w:trHeight w:val="492"/>
        </w:trPr>
        <w:tc>
          <w:tcPr>
            <w:tcW w:w="3823" w:type="dxa"/>
            <w:tcMar/>
          </w:tcPr>
          <w:p w:rsidRPr="00A22A11" w:rsidR="003E7302" w:rsidP="7CA79211" w:rsidRDefault="7DC0B219" w14:noSpellErr="1" w14:paraId="0D36CFF0" w14:textId="0284A79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Actions to be taken</w:t>
            </w:r>
          </w:p>
          <w:p w:rsidRPr="00A22A11" w:rsidR="003E7302" w:rsidP="7CA79211" w:rsidRDefault="7DC0B219" w14:noSpellErr="1" w14:paraId="156725BA" w14:textId="28CF20C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Everyone to have a Growth Mindset</w:t>
            </w:r>
          </w:p>
          <w:p w:rsidRPr="00A22A11" w:rsidR="003E7302" w:rsidP="7CA79211" w:rsidRDefault="7DC0B219" w14:noSpellErr="1" w14:paraId="16272BA1" w14:textId="045E642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display in their classroom including a</w:t>
            </w:r>
          </w:p>
          <w:p w:rsidRPr="00A22A11" w:rsidR="003E7302" w:rsidP="7CA79211" w:rsidRDefault="7DC0B219" w14:noSpellErr="1" w14:paraId="71E382E6" w14:textId="29D3B45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whole school display.</w:t>
            </w:r>
          </w:p>
          <w:p w:rsidRPr="00A22A11" w:rsidR="003E7302" w:rsidP="7CA79211" w:rsidRDefault="7DC0B219" w14:paraId="2F772D37" w14:noSpellErr="1" w14:textId="40615D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329" w:type="dxa"/>
            <w:tcMar/>
          </w:tcPr>
          <w:p w:rsidR="003E7302" w:rsidP="7CA79211" w:rsidRDefault="003E7302" w14:paraId="2F772D38" w14:noSpellErr="1" w14:textId="4AFD08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To include pupil work by Oct half term</w:t>
            </w:r>
          </w:p>
        </w:tc>
        <w:tc>
          <w:tcPr>
            <w:tcW w:w="1977" w:type="dxa"/>
            <w:tcMar/>
          </w:tcPr>
          <w:p w:rsidR="003E7302" w:rsidP="7CA79211" w:rsidRDefault="003E7302" w14:paraId="2F772D39" w14:noSpellErr="1" w14:textId="1D693F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J. Jones to ensure displays are complete and show pupil contribution. October, January, May, July</w:t>
            </w:r>
          </w:p>
        </w:tc>
        <w:tc>
          <w:tcPr>
            <w:tcW w:w="2301" w:type="dxa"/>
            <w:tcMar/>
          </w:tcPr>
          <w:p w:rsidR="003E7302" w:rsidP="7CA79211" w:rsidRDefault="003E7302" w14:paraId="2F772D3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3E7302" w:rsidP="7CA79211" w:rsidRDefault="003E7302" w14:paraId="2F772D3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3E7302" w:rsidP="7CA79211" w:rsidRDefault="003E7302" w14:paraId="2F772D3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301" w:type="dxa"/>
            <w:tcMar/>
          </w:tcPr>
          <w:p w:rsidR="003E7302" w:rsidP="00D379DA" w:rsidRDefault="003E7302" w14:paraId="2F772D3D" w14:textId="77777777"/>
        </w:tc>
        <w:tc>
          <w:tcPr>
            <w:tcW w:w="2782" w:type="dxa"/>
            <w:tcMar/>
          </w:tcPr>
          <w:p w:rsidR="003E7302" w:rsidP="00D379DA" w:rsidRDefault="003E7302" w14:paraId="2F772D3E" w14:textId="77777777"/>
        </w:tc>
      </w:tr>
      <w:tr w:rsidR="00A22A11" w:rsidTr="360D06FE" w14:paraId="42EAB7E9" w14:textId="77777777">
        <w:trPr>
          <w:trHeight w:val="492"/>
        </w:trPr>
        <w:tc>
          <w:tcPr>
            <w:tcW w:w="3823" w:type="dxa"/>
            <w:tcMar/>
          </w:tcPr>
          <w:p w:rsidRPr="00A22A11" w:rsidR="00A22A11" w:rsidP="7CA79211" w:rsidRDefault="00A22A11" w14:noSpellErr="1" w14:paraId="33BAEDF2" w14:textId="7450FCA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Teachers to ensure that children put a</w:t>
            </w:r>
          </w:p>
          <w:p w:rsidRPr="00A22A11" w:rsidR="00A22A11" w:rsidP="7CA79211" w:rsidRDefault="00A22A11" w14:noSpellErr="1" w14:paraId="02DB3648" w14:textId="1D3CB4A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neat line through mistakes with a ruler.</w:t>
            </w:r>
          </w:p>
          <w:p w:rsidRPr="00A22A11" w:rsidR="00A22A11" w:rsidP="7CA79211" w:rsidRDefault="00A22A11" w14:paraId="21130756" w14:textId="33E37B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329" w:type="dxa"/>
            <w:tcMar/>
          </w:tcPr>
          <w:p w:rsidR="00A22A11" w:rsidP="7CA79211" w:rsidRDefault="00A22A11" w14:paraId="720D2157" w14:noSpellErr="1" w14:textId="4ED1BC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Discussion and amendment to marking policy in staff meeting.</w:t>
            </w:r>
          </w:p>
        </w:tc>
        <w:tc>
          <w:tcPr>
            <w:tcW w:w="1977" w:type="dxa"/>
            <w:tcMar/>
          </w:tcPr>
          <w:p w:rsidR="00A22A11" w:rsidP="360D06FE" w:rsidRDefault="00A22A11" w14:paraId="7CC50229" w14:textId="47366D1B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JJ to ensure consistency of approach </w:t>
            </w:r>
            <w:proofErr w:type="gramStart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with regard to</w:t>
            </w:r>
            <w:proofErr w:type="gramEnd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identifying and making mistakes in work. Book Scrutiny Dec, April and July.</w:t>
            </w:r>
          </w:p>
        </w:tc>
        <w:tc>
          <w:tcPr>
            <w:tcW w:w="2301" w:type="dxa"/>
            <w:tcMar/>
          </w:tcPr>
          <w:p w:rsidR="00A22A11" w:rsidP="7CA79211" w:rsidRDefault="00A22A11" w14:paraId="2CF0CCF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301" w:type="dxa"/>
            <w:tcMar/>
          </w:tcPr>
          <w:p w:rsidR="00A22A11" w:rsidP="00D379DA" w:rsidRDefault="00A22A11" w14:paraId="2CF3F321" w14:textId="77777777"/>
        </w:tc>
        <w:tc>
          <w:tcPr>
            <w:tcW w:w="2782" w:type="dxa"/>
            <w:tcMar/>
          </w:tcPr>
          <w:p w:rsidR="00A22A11" w:rsidP="00D379DA" w:rsidRDefault="00A22A11" w14:paraId="25C2F2D6" w14:textId="77777777"/>
        </w:tc>
      </w:tr>
      <w:tr w:rsidR="00A22A11" w:rsidTr="360D06FE" w14:paraId="69AAB885" w14:textId="77777777">
        <w:trPr>
          <w:trHeight w:val="492"/>
        </w:trPr>
        <w:tc>
          <w:tcPr>
            <w:tcW w:w="3823" w:type="dxa"/>
            <w:tcMar/>
          </w:tcPr>
          <w:p w:rsidR="00A22A11" w:rsidP="7CA79211" w:rsidRDefault="00A22A11" w14:noSpellErr="1" w14:paraId="6B3CF8A8" w14:textId="7791A0E3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To share key principles with parents in</w:t>
            </w:r>
          </w:p>
          <w:p w:rsidR="00A22A11" w:rsidP="7CA79211" w:rsidRDefault="00A22A11" w14:noSpellErr="1" w14:paraId="7504B08F" w14:textId="75D37254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relation to Growth Mindset and how it</w:t>
            </w:r>
          </w:p>
          <w:p w:rsidR="00A22A11" w:rsidP="360D06FE" w:rsidRDefault="00A22A11" w14:paraId="35629F7F" w14:textId="223231D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is used to in school. </w:t>
            </w:r>
            <w:proofErr w:type="spellStart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i.e</w:t>
            </w:r>
            <w:proofErr w:type="spellEnd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‘Mistakes are</w:t>
            </w:r>
          </w:p>
          <w:p w:rsidR="00A22A11" w:rsidP="7CA79211" w:rsidRDefault="00A22A11" w14:noSpellErr="1" w14:paraId="3C79AC24" w14:textId="48AF6BA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proof they are trying’.</w:t>
            </w:r>
          </w:p>
          <w:p w:rsidR="00A22A11" w:rsidP="7CA79211" w:rsidRDefault="00A22A11" w14:paraId="62586A92" w14:textId="519F13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329" w:type="dxa"/>
            <w:tcMar/>
          </w:tcPr>
          <w:p w:rsidR="00A22A11" w:rsidP="7CA79211" w:rsidRDefault="00A22A11" w14:paraId="74FD5441" w14:noSpellErr="1" w14:textId="1BA373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Parent information session and discussion to look at display and how children take responsibility for their own learning. October/November.</w:t>
            </w:r>
          </w:p>
        </w:tc>
        <w:tc>
          <w:tcPr>
            <w:tcW w:w="1977" w:type="dxa"/>
            <w:tcMar/>
          </w:tcPr>
          <w:p w:rsidR="00A22A11" w:rsidP="7CA79211" w:rsidRDefault="00A22A11" w14:paraId="35962D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301" w:type="dxa"/>
            <w:tcMar/>
          </w:tcPr>
          <w:p w:rsidR="00A22A11" w:rsidP="7CA79211" w:rsidRDefault="00A22A11" w14:paraId="5D4B849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301" w:type="dxa"/>
            <w:tcMar/>
          </w:tcPr>
          <w:p w:rsidR="00A22A11" w:rsidP="00D379DA" w:rsidRDefault="00A22A11" w14:paraId="3529B300" w14:textId="77777777"/>
        </w:tc>
        <w:tc>
          <w:tcPr>
            <w:tcW w:w="2782" w:type="dxa"/>
            <w:tcMar/>
          </w:tcPr>
          <w:p w:rsidR="00A22A11" w:rsidP="00D379DA" w:rsidRDefault="00A22A11" w14:paraId="1BC4D84D" w14:textId="77777777"/>
        </w:tc>
      </w:tr>
      <w:tr w:rsidR="00A22A11" w:rsidTr="360D06FE" w14:paraId="4FA5A778" w14:textId="77777777">
        <w:trPr>
          <w:trHeight w:val="492"/>
        </w:trPr>
        <w:tc>
          <w:tcPr>
            <w:tcW w:w="3823" w:type="dxa"/>
            <w:tcMar/>
          </w:tcPr>
          <w:p w:rsidR="00A22A11" w:rsidP="7CA79211" w:rsidRDefault="00A22A11" w14:noSpellErr="1" w14:paraId="483E3BDE" w14:textId="75EB8201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Learning Journals to be used in KS2</w:t>
            </w:r>
          </w:p>
          <w:p w:rsidR="00A22A11" w:rsidP="7CA79211" w:rsidRDefault="00A22A11" w14:noSpellErr="1" w14:paraId="59AF1C1B" w14:textId="38C9D5B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where children lead their own learning.</w:t>
            </w:r>
          </w:p>
          <w:p w:rsidR="00A22A11" w:rsidP="7CA79211" w:rsidRDefault="00A22A11" w14:paraId="5D99F552" w14:textId="174A31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2329" w:type="dxa"/>
            <w:tcMar/>
          </w:tcPr>
          <w:p w:rsidR="00A22A11" w:rsidP="360D06FE" w:rsidRDefault="00A22A11" w14:paraId="76652141" w14:textId="4E88E2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J Jones and E </w:t>
            </w:r>
            <w:proofErr w:type="spellStart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Warnham</w:t>
            </w:r>
            <w:proofErr w:type="spellEnd"/>
            <w:r w:rsidRPr="360D06FE" w:rsidR="360D06F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to monitor the use of Learning Journeys.</w:t>
            </w:r>
          </w:p>
        </w:tc>
        <w:tc>
          <w:tcPr>
            <w:tcW w:w="1977" w:type="dxa"/>
            <w:tcMar/>
          </w:tcPr>
          <w:p w:rsidR="00A22A11" w:rsidP="7CA79211" w:rsidRDefault="00A22A11" w14:paraId="20B9ABFB" w14:noSpellErr="1" w14:textId="72852D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CA79211" w:rsidR="7CA792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Book Scrutiny Dec, April and July.</w:t>
            </w:r>
          </w:p>
        </w:tc>
        <w:tc>
          <w:tcPr>
            <w:tcW w:w="2301" w:type="dxa"/>
            <w:tcMar/>
          </w:tcPr>
          <w:p w:rsidR="00A22A11" w:rsidP="7CA79211" w:rsidRDefault="00A22A11" w14:paraId="0E078F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301" w:type="dxa"/>
            <w:tcMar/>
          </w:tcPr>
          <w:p w:rsidR="00A22A11" w:rsidP="00D379DA" w:rsidRDefault="00A22A11" w14:paraId="5310817D" w14:textId="77777777"/>
        </w:tc>
        <w:tc>
          <w:tcPr>
            <w:tcW w:w="2782" w:type="dxa"/>
            <w:tcMar/>
          </w:tcPr>
          <w:p w:rsidR="00A22A11" w:rsidP="00D379DA" w:rsidRDefault="00A22A11" w14:paraId="3B448B6D" w14:textId="77777777"/>
        </w:tc>
      </w:tr>
      <w:tr w:rsidR="00A22A11" w:rsidTr="360D06FE" w14:paraId="4E9B4C26" w14:textId="77777777">
        <w:trPr>
          <w:trHeight w:val="492"/>
        </w:trPr>
        <w:tc>
          <w:tcPr>
            <w:tcW w:w="3823" w:type="dxa"/>
            <w:tcMar/>
          </w:tcPr>
          <w:p w:rsidR="00A22A11" w:rsidP="00D379DA" w:rsidRDefault="00A22A11" w14:paraId="6AD3065A" w14:textId="77777777">
            <w:pPr>
              <w:rPr>
                <w:b/>
              </w:rPr>
            </w:pPr>
          </w:p>
        </w:tc>
        <w:tc>
          <w:tcPr>
            <w:tcW w:w="2329" w:type="dxa"/>
            <w:tcMar/>
          </w:tcPr>
          <w:p w:rsidR="00A22A11" w:rsidP="00D379DA" w:rsidRDefault="00A22A11" w14:paraId="3CA7904C" w14:textId="77777777"/>
        </w:tc>
        <w:tc>
          <w:tcPr>
            <w:tcW w:w="1977" w:type="dxa"/>
            <w:tcMar/>
          </w:tcPr>
          <w:p w:rsidR="00A22A11" w:rsidP="00D379DA" w:rsidRDefault="00A22A11" w14:paraId="03579924" w14:textId="77777777"/>
        </w:tc>
        <w:tc>
          <w:tcPr>
            <w:tcW w:w="2301" w:type="dxa"/>
            <w:tcMar/>
          </w:tcPr>
          <w:p w:rsidR="00A22A11" w:rsidP="00D379DA" w:rsidRDefault="00A22A11" w14:paraId="529AB246" w14:textId="77777777"/>
        </w:tc>
        <w:tc>
          <w:tcPr>
            <w:tcW w:w="2301" w:type="dxa"/>
            <w:tcMar/>
          </w:tcPr>
          <w:p w:rsidR="00A22A11" w:rsidP="00D379DA" w:rsidRDefault="00A22A11" w14:paraId="13B60A1D" w14:textId="77777777"/>
        </w:tc>
        <w:tc>
          <w:tcPr>
            <w:tcW w:w="2782" w:type="dxa"/>
            <w:tcMar/>
          </w:tcPr>
          <w:p w:rsidR="00A22A11" w:rsidP="00D379DA" w:rsidRDefault="00A22A11" w14:paraId="49AEB67A" w14:textId="77777777"/>
        </w:tc>
      </w:tr>
      <w:tr w:rsidR="003E7302" w:rsidTr="360D06FE" w14:paraId="2F772D4A" w14:textId="77777777">
        <w:trPr>
          <w:trHeight w:val="1203"/>
        </w:trPr>
        <w:tc>
          <w:tcPr>
            <w:tcW w:w="3823" w:type="dxa"/>
            <w:vMerge w:val="restart"/>
            <w:tcMar/>
          </w:tcPr>
          <w:p w:rsidR="003E7302" w:rsidP="00D379DA" w:rsidRDefault="003E7302" w14:paraId="2F772D40" w14:textId="77777777"/>
        </w:tc>
        <w:tc>
          <w:tcPr>
            <w:tcW w:w="2329" w:type="dxa"/>
            <w:vMerge w:val="restart"/>
            <w:tcMar/>
          </w:tcPr>
          <w:p w:rsidR="003E7302" w:rsidP="00D379DA" w:rsidRDefault="003E7302" w14:paraId="2F772D41" w14:textId="77777777"/>
        </w:tc>
        <w:tc>
          <w:tcPr>
            <w:tcW w:w="1977" w:type="dxa"/>
            <w:vMerge w:val="restart"/>
            <w:tcMar/>
          </w:tcPr>
          <w:p w:rsidR="003E7302" w:rsidP="00D379DA" w:rsidRDefault="003E7302" w14:paraId="2F772D42" w14:textId="77777777"/>
        </w:tc>
        <w:tc>
          <w:tcPr>
            <w:tcW w:w="2301" w:type="dxa"/>
            <w:tcMar/>
          </w:tcPr>
          <w:p w:rsidR="003E7302" w:rsidP="00D379DA" w:rsidRDefault="003E7302" w14:paraId="2F772D47" w14:textId="77777777"/>
        </w:tc>
        <w:tc>
          <w:tcPr>
            <w:tcW w:w="2301" w:type="dxa"/>
            <w:tcMar/>
          </w:tcPr>
          <w:p w:rsidR="003E7302" w:rsidP="00D379DA" w:rsidRDefault="003E7302" w14:paraId="2F772D48" w14:textId="77777777"/>
        </w:tc>
        <w:tc>
          <w:tcPr>
            <w:tcW w:w="2782" w:type="dxa"/>
            <w:tcMar/>
          </w:tcPr>
          <w:p w:rsidR="003E7302" w:rsidP="00D379DA" w:rsidRDefault="003E7302" w14:paraId="2F772D49" w14:textId="77777777"/>
        </w:tc>
      </w:tr>
      <w:tr w:rsidR="003E7302" w:rsidTr="360D06FE" w14:paraId="2F772D56" w14:textId="77777777">
        <w:trPr>
          <w:trHeight w:val="1358"/>
        </w:trPr>
        <w:tc>
          <w:tcPr>
            <w:tcW w:w="3823" w:type="dxa"/>
            <w:vMerge/>
          </w:tcPr>
          <w:p w:rsidR="003E7302" w:rsidP="00D379DA" w:rsidRDefault="003E7302" w14:paraId="2F772D4B" w14:textId="77777777"/>
        </w:tc>
        <w:tc>
          <w:tcPr>
            <w:tcW w:w="2329" w:type="dxa"/>
            <w:vMerge/>
          </w:tcPr>
          <w:p w:rsidR="003E7302" w:rsidP="00D379DA" w:rsidRDefault="003E7302" w14:paraId="2F772D4C" w14:textId="77777777"/>
        </w:tc>
        <w:tc>
          <w:tcPr>
            <w:tcW w:w="1977" w:type="dxa"/>
            <w:vMerge/>
          </w:tcPr>
          <w:p w:rsidR="003E7302" w:rsidP="00D379DA" w:rsidRDefault="003E7302" w14:paraId="2F772D4D" w14:textId="77777777"/>
        </w:tc>
        <w:tc>
          <w:tcPr>
            <w:tcW w:w="2301" w:type="dxa"/>
            <w:tcMar/>
          </w:tcPr>
          <w:p w:rsidR="003E7302" w:rsidP="00D379DA" w:rsidRDefault="7DC0B219" w14:paraId="2F772D4E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D4F" w14:textId="77777777"/>
          <w:p w:rsidR="003E7302" w:rsidP="00D379DA" w:rsidRDefault="003E7302" w14:paraId="2F772D50" w14:textId="77777777"/>
          <w:p w:rsidR="003E7302" w:rsidP="00D379DA" w:rsidRDefault="003E7302" w14:paraId="2F772D51" w14:textId="77777777"/>
        </w:tc>
        <w:tc>
          <w:tcPr>
            <w:tcW w:w="2301" w:type="dxa"/>
            <w:tcMar/>
          </w:tcPr>
          <w:p w:rsidR="003E7302" w:rsidP="00D379DA" w:rsidRDefault="7DC0B219" w14:paraId="2F772D52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D53" w14:textId="77777777"/>
        </w:tc>
        <w:tc>
          <w:tcPr>
            <w:tcW w:w="2782" w:type="dxa"/>
            <w:tcMar/>
          </w:tcPr>
          <w:p w:rsidR="003E7302" w:rsidP="00D379DA" w:rsidRDefault="7DC0B219" w14:paraId="2F772D54" w14:textId="77777777" w14:noSpellErr="1">
            <w:r w:rsidR="54279756">
              <w:rPr/>
              <w:t xml:space="preserve">Evaluation </w:t>
            </w:r>
          </w:p>
          <w:p w:rsidR="003E7302" w:rsidP="00D379DA" w:rsidRDefault="003E7302" w14:paraId="2F772D55" w14:textId="77777777"/>
        </w:tc>
      </w:tr>
    </w:tbl>
    <w:p w:rsidR="00F13ECA" w:rsidRDefault="004637D0" w14:paraId="2F772D57" w14:textId="77777777"/>
    <w:p w:rsidRPr="00A22A11" w:rsidR="00886E2B" w:rsidP="54279756" w:rsidRDefault="00A22A11" w14:paraId="6890FC01" w14:textId="256BDEAC" w14:noSpellErr="1">
      <w:pPr>
        <w:rPr>
          <w:b w:val="1"/>
          <w:bCs w:val="1"/>
          <w:sz w:val="28"/>
          <w:szCs w:val="28"/>
          <w:u w:val="single"/>
        </w:rPr>
      </w:pPr>
      <w:r w:rsidRPr="54279756" w:rsidR="54279756">
        <w:rPr>
          <w:b w:val="1"/>
          <w:bCs w:val="1"/>
          <w:sz w:val="28"/>
          <w:szCs w:val="28"/>
          <w:u w:val="single"/>
        </w:rPr>
        <w:t>Conversion Analysis (2017-2018)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75"/>
        <w:gridCol w:w="1290"/>
        <w:gridCol w:w="1305"/>
        <w:gridCol w:w="1065"/>
        <w:gridCol w:w="1290"/>
        <w:gridCol w:w="1470"/>
      </w:tblGrid>
      <w:tr w:rsidRPr="00886E2B" w:rsidR="00886E2B" w:rsidTr="360D06FE" w14:paraId="3666327E" w14:textId="77777777"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280085F3" w14:textId="77777777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371F9305" w14:textId="77777777" w14:noSpellErr="1">
            <w:pPr>
              <w:spacing w:after="0" w:afterAutospacing="on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Number of children who converted from WTS to EXS in </w:t>
            </w:r>
          </w:p>
        </w:tc>
        <w:tc>
          <w:tcPr>
            <w:tcW w:w="38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5157F531" w14:textId="77777777" w14:noSpellErr="1">
            <w:pPr>
              <w:spacing w:after="0" w:afterAutospacing="on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Number of children who converted from EXS to GDS in </w:t>
            </w:r>
          </w:p>
        </w:tc>
      </w:tr>
      <w:tr w:rsidRPr="00886E2B" w:rsidR="00886E2B" w:rsidTr="360D06FE" w14:paraId="255531F9" w14:textId="77777777"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86E2B" w:rsidR="00886E2B" w:rsidP="00886E2B" w:rsidRDefault="00886E2B" w14:paraId="09ABCF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1F448FDC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1 subject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244FB866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2 subjects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2161F3DA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3 subjects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45D4C105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1 subject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0DFDB9F5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2 subjects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59D39703" w14:textId="77777777" w14:noSpellErr="1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3 subjects </w:t>
            </w:r>
          </w:p>
        </w:tc>
      </w:tr>
      <w:tr w:rsidRPr="00886E2B" w:rsidR="00886E2B" w:rsidTr="360D06FE" w14:paraId="36AAD9E2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506AD5CD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Y1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2D990A17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324EE6B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ADB6573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DCFB9CD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517E32F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07369B4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</w:tr>
      <w:tr w:rsidRPr="00886E2B" w:rsidR="00886E2B" w:rsidTr="360D06FE" w14:paraId="778E1D68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5375957B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Y2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0F47C7A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2 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E584AA2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C33FB6C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1413E85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2 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2F083774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3 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9442D63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</w:tr>
      <w:tr w:rsidRPr="00886E2B" w:rsidR="00886E2B" w:rsidTr="360D06FE" w14:paraId="1E4C9869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220B14F2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Y3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E2F4CA0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2 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79B5F42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EA2253E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D7B9330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8CA8635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4C8B7D23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</w:tr>
      <w:tr w:rsidRPr="00886E2B" w:rsidR="00886E2B" w:rsidTr="360D06FE" w14:paraId="63F1343F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7B7FAECF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Y4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C624404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2 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0D8415F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3508CFD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43D9795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9ED0884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56CA48A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</w:tr>
      <w:tr w:rsidRPr="00886E2B" w:rsidR="00886E2B" w:rsidTr="360D06FE" w14:paraId="27C16156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376E474E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Y5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CB23CD3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CD43B0C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4EA37BD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8693B94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81F8896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4CC7CAF1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</w:tr>
      <w:tr w:rsidRPr="00886E2B" w:rsidR="00886E2B" w:rsidTr="360D06FE" w14:paraId="584B82E2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40BFD54B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Y6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A6668CD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65CF500B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5D3EB273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4950DAAA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3 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DE19362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1 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11DFF876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0 </w:t>
            </w:r>
          </w:p>
        </w:tc>
      </w:tr>
      <w:tr w:rsidRPr="00886E2B" w:rsidR="00886E2B" w:rsidTr="360D06FE" w14:paraId="3F4149BD" w14:textId="77777777"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54279756" w:rsidRDefault="00886E2B" w14:paraId="63E904E5" w14:textId="77777777" w14:noSpellErr="1">
            <w:pPr>
              <w:spacing w:after="0" w:afterAutospacing="on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54279756" w:rsidR="54279756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Total Conversions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D6DBB80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6 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5BF166E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2 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3ECC80C2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3 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467463A0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7 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7A1EC019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8 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86E2B" w:rsidR="00886E2B" w:rsidP="360D06FE" w:rsidRDefault="00886E2B" w14:paraId="08BC6A29" w14:textId="77777777">
            <w:pPr>
              <w:spacing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360D06FE" w:rsidR="360D06FE">
              <w:rPr>
                <w:rFonts w:ascii="Calibri" w:hAnsi="Calibri" w:eastAsia="Times New Roman" w:cs="Calibri"/>
                <w:lang w:eastAsia="en-GB"/>
              </w:rPr>
              <w:t>3 </w:t>
            </w:r>
          </w:p>
        </w:tc>
      </w:tr>
    </w:tbl>
    <w:p w:rsidRPr="00886E2B" w:rsidR="00886E2B" w:rsidP="360D06FE" w:rsidRDefault="00886E2B" w14:paraId="46B69CE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360D06FE" w:rsidR="360D06FE">
        <w:rPr>
          <w:rFonts w:ascii="Calibri" w:hAnsi="Calibri" w:eastAsia="Times New Roman" w:cs="Calibri"/>
          <w:lang w:eastAsia="en-GB"/>
        </w:rPr>
        <w:t> </w:t>
      </w:r>
    </w:p>
    <w:p w:rsidRPr="00886E2B" w:rsidR="00886E2B" w:rsidP="54279756" w:rsidRDefault="00886E2B" w14:paraId="66ADD0BC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54279756" w:rsidR="54279756">
        <w:rPr>
          <w:rFonts w:ascii="Calibri" w:hAnsi="Calibri" w:eastAsia="Times New Roman" w:cs="Calibri"/>
          <w:lang w:eastAsia="en-GB"/>
        </w:rPr>
        <w:t>All children have potential to convert in 3 subjects. </w:t>
      </w:r>
    </w:p>
    <w:p w:rsidRPr="00886E2B" w:rsidR="00886E2B" w:rsidP="54279756" w:rsidRDefault="00886E2B" w14:paraId="352DAA71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54279756" w:rsidR="54279756">
        <w:rPr>
          <w:rFonts w:ascii="Calibri" w:hAnsi="Calibri" w:eastAsia="Times New Roman" w:cs="Calibri"/>
          <w:lang w:eastAsia="en-GB"/>
        </w:rPr>
        <w:t>So, there were 29 conversions out of a possible 432.  So, in 2017-2018 we achieved 6.7% conversion rate.  </w:t>
      </w:r>
    </w:p>
    <w:p w:rsidRPr="00886E2B" w:rsidR="00886E2B" w:rsidP="54279756" w:rsidRDefault="00886E2B" w14:paraId="33F08B57" w14:textId="77777777" w14:noSpellErr="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54279756" w:rsidR="54279756">
        <w:rPr>
          <w:rFonts w:ascii="Calibri" w:hAnsi="Calibri" w:eastAsia="Times New Roman" w:cs="Calibri"/>
          <w:lang w:eastAsia="en-GB"/>
        </w:rPr>
        <w:t>Target for 2018-2019 is 8.7% (each class to target seven children to convert in at least one subject).  </w:t>
      </w:r>
    </w:p>
    <w:p w:rsidR="00886E2B" w:rsidRDefault="00886E2B" w14:paraId="3F936EBC" w14:textId="2D170E6B"/>
    <w:sectPr w:rsidR="00886E2B" w:rsidSect="00920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6" w:rsidP="004609F6" w:rsidRDefault="004609F6" w14:paraId="2F772D5A" w14:textId="77777777">
      <w:pPr>
        <w:spacing w:after="0" w:line="240" w:lineRule="auto"/>
      </w:pPr>
      <w:r>
        <w:separator/>
      </w:r>
    </w:p>
  </w:endnote>
  <w:endnote w:type="continuationSeparator" w:id="0">
    <w:p w:rsidR="004609F6" w:rsidP="004609F6" w:rsidRDefault="004609F6" w14:paraId="2F772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6" w:rsidP="004609F6" w:rsidRDefault="004609F6" w14:paraId="2F772D58" w14:textId="77777777">
      <w:pPr>
        <w:spacing w:after="0" w:line="240" w:lineRule="auto"/>
      </w:pPr>
      <w:r>
        <w:separator/>
      </w:r>
    </w:p>
  </w:footnote>
  <w:footnote w:type="continuationSeparator" w:id="0">
    <w:p w:rsidR="004609F6" w:rsidP="004609F6" w:rsidRDefault="004609F6" w14:paraId="2F772D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5"/>
    <w:rsid w:val="0001460A"/>
    <w:rsid w:val="000C5DCA"/>
    <w:rsid w:val="000D23CD"/>
    <w:rsid w:val="00150B70"/>
    <w:rsid w:val="001725DC"/>
    <w:rsid w:val="00173377"/>
    <w:rsid w:val="001C41CD"/>
    <w:rsid w:val="002A69A9"/>
    <w:rsid w:val="002C78C4"/>
    <w:rsid w:val="00310383"/>
    <w:rsid w:val="0037296C"/>
    <w:rsid w:val="003E7302"/>
    <w:rsid w:val="00450835"/>
    <w:rsid w:val="004609F6"/>
    <w:rsid w:val="004637D0"/>
    <w:rsid w:val="00500BBF"/>
    <w:rsid w:val="0050750B"/>
    <w:rsid w:val="00556A88"/>
    <w:rsid w:val="00565451"/>
    <w:rsid w:val="005D0DF6"/>
    <w:rsid w:val="005E3177"/>
    <w:rsid w:val="005F4D24"/>
    <w:rsid w:val="005F74FF"/>
    <w:rsid w:val="00643596"/>
    <w:rsid w:val="00670F91"/>
    <w:rsid w:val="00715353"/>
    <w:rsid w:val="007A609B"/>
    <w:rsid w:val="007E4120"/>
    <w:rsid w:val="007E79A9"/>
    <w:rsid w:val="00814058"/>
    <w:rsid w:val="0083454B"/>
    <w:rsid w:val="0085137D"/>
    <w:rsid w:val="00886E2B"/>
    <w:rsid w:val="008F0B73"/>
    <w:rsid w:val="008F6FCF"/>
    <w:rsid w:val="009112A1"/>
    <w:rsid w:val="00920E35"/>
    <w:rsid w:val="0095595E"/>
    <w:rsid w:val="00996394"/>
    <w:rsid w:val="00A22A11"/>
    <w:rsid w:val="00A46F80"/>
    <w:rsid w:val="00AA2AB1"/>
    <w:rsid w:val="00B12257"/>
    <w:rsid w:val="00B4249B"/>
    <w:rsid w:val="00BD51F5"/>
    <w:rsid w:val="00BD7CE7"/>
    <w:rsid w:val="00BE7762"/>
    <w:rsid w:val="00C167AC"/>
    <w:rsid w:val="00C614C1"/>
    <w:rsid w:val="00C93377"/>
    <w:rsid w:val="00C957FB"/>
    <w:rsid w:val="00CA246A"/>
    <w:rsid w:val="00CC06DA"/>
    <w:rsid w:val="00CD3312"/>
    <w:rsid w:val="00CD7C45"/>
    <w:rsid w:val="00D379DA"/>
    <w:rsid w:val="00D476CE"/>
    <w:rsid w:val="00DA7159"/>
    <w:rsid w:val="00DE05B1"/>
    <w:rsid w:val="00DE7670"/>
    <w:rsid w:val="00E504F3"/>
    <w:rsid w:val="00EB689A"/>
    <w:rsid w:val="00EE287F"/>
    <w:rsid w:val="00F34DEB"/>
    <w:rsid w:val="00F75670"/>
    <w:rsid w:val="00F80C2F"/>
    <w:rsid w:val="00FA4AA1"/>
    <w:rsid w:val="0199CD14"/>
    <w:rsid w:val="360D06FE"/>
    <w:rsid w:val="54279756"/>
    <w:rsid w:val="5E23AA9D"/>
    <w:rsid w:val="7CA79211"/>
    <w:rsid w:val="7DC0B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772AA3"/>
  <w15:docId w15:val="{1D730390-C84E-417E-874F-26FBB90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609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09F6"/>
  </w:style>
  <w:style w:type="paragraph" w:styleId="Footer">
    <w:name w:val="footer"/>
    <w:basedOn w:val="Normal"/>
    <w:link w:val="FooterChar"/>
    <w:uiPriority w:val="99"/>
    <w:unhideWhenUsed/>
    <w:rsid w:val="004609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7a0087e538f840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Natalie Simmonds</dc:creator>
  <lastModifiedBy>Kate Sicolo</lastModifiedBy>
  <revision>8</revision>
  <dcterms:created xsi:type="dcterms:W3CDTF">2018-09-18T13:29:00.0000000Z</dcterms:created>
  <dcterms:modified xsi:type="dcterms:W3CDTF">2018-10-02T08:32:32.9159631Z</dcterms:modified>
</coreProperties>
</file>