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1FE" w:rsidRPr="00C852A8" w:rsidRDefault="008828B6" w:rsidP="008B31FE">
      <w:pPr>
        <w:pStyle w:val="NormalWeb"/>
        <w:shd w:val="clear" w:color="auto" w:fill="FFFFFF"/>
        <w:spacing w:after="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Background</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T</w:t>
      </w:r>
      <w:r w:rsidR="00C06072" w:rsidRPr="00C852A8">
        <w:rPr>
          <w:rFonts w:ascii="Verdana" w:hAnsi="Verdana"/>
          <w:sz w:val="16"/>
          <w:szCs w:val="20"/>
          <w:lang w:val="en"/>
        </w:rPr>
        <w:t>he primary school sport premium i</w:t>
      </w:r>
      <w:r w:rsidRPr="00C852A8">
        <w:rPr>
          <w:rFonts w:ascii="Verdana" w:hAnsi="Verdana"/>
          <w:sz w:val="16"/>
          <w:szCs w:val="20"/>
          <w:lang w:val="en"/>
        </w:rPr>
        <w:t xml:space="preserve">nvestment </w:t>
      </w:r>
      <w:r w:rsidR="00057799" w:rsidRPr="00C852A8">
        <w:rPr>
          <w:rFonts w:ascii="Verdana" w:hAnsi="Verdana"/>
          <w:sz w:val="16"/>
          <w:szCs w:val="20"/>
          <w:lang w:val="en"/>
        </w:rPr>
        <w:t>goes</w:t>
      </w:r>
      <w:r w:rsidRPr="00C852A8">
        <w:rPr>
          <w:rFonts w:ascii="Verdana" w:hAnsi="Verdana"/>
          <w:sz w:val="16"/>
          <w:szCs w:val="20"/>
          <w:lang w:val="en"/>
        </w:rPr>
        <w:t xml:space="preserve"> direct to primary school Head Teachers and is designed to support improvements in the quality and</w:t>
      </w:r>
      <w:r w:rsidR="00057799" w:rsidRPr="00C852A8">
        <w:rPr>
          <w:rFonts w:ascii="Verdana" w:hAnsi="Verdana"/>
          <w:sz w:val="16"/>
          <w:szCs w:val="20"/>
          <w:lang w:val="en"/>
        </w:rPr>
        <w:t xml:space="preserve"> depth of PE and school sport. In 2017/18 the amount schools receive each year has doubled. </w:t>
      </w:r>
    </w:p>
    <w:p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C852A8">
        <w:rPr>
          <w:rFonts w:ascii="Verdana" w:eastAsia="Times New Roman" w:hAnsi="Verdana" w:cs="Times New Roman"/>
          <w:bCs/>
          <w:color w:val="000000"/>
          <w:sz w:val="16"/>
          <w:szCs w:val="20"/>
          <w:lang w:eastAsia="en-GB"/>
        </w:rPr>
        <w:t>increased participation in competitive sport</w:t>
      </w:r>
    </w:p>
    <w:p w:rsidR="008B31FE" w:rsidRPr="00C852A8" w:rsidRDefault="008828B6"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Funding</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Individu</w:t>
      </w:r>
      <w:r w:rsidR="00057799" w:rsidRPr="00C852A8">
        <w:rPr>
          <w:rFonts w:ascii="Verdana" w:hAnsi="Verdana"/>
          <w:sz w:val="16"/>
          <w:szCs w:val="20"/>
          <w:lang w:val="en"/>
        </w:rPr>
        <w:t>al schools will receive circa £16000-18</w:t>
      </w:r>
      <w:r w:rsidRPr="00C852A8">
        <w:rPr>
          <w:rFonts w:ascii="Verdana" w:hAnsi="Verdana"/>
          <w:sz w:val="16"/>
          <w:szCs w:val="20"/>
          <w:lang w:val="en"/>
        </w:rPr>
        <w:t xml:space="preserve">000 per annum (depending on the number of pupils) which they can use to support these outcomes through various options including; staff CPD, employing specialists to work alongside teachers, cluster work with other schools and partnerships, transport, equipment, hall and pool hire etc. </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D124A2" w:rsidTr="00C852A8">
        <w:trPr>
          <w:trHeight w:val="102"/>
        </w:trPr>
        <w:tc>
          <w:tcPr>
            <w:tcW w:w="10632" w:type="dxa"/>
            <w:shd w:val="clear" w:color="auto" w:fill="215868" w:themeFill="accent5" w:themeFillShade="80"/>
            <w:tcMar>
              <w:top w:w="28" w:type="dxa"/>
              <w:bottom w:w="28" w:type="dxa"/>
            </w:tcMar>
            <w:vAlign w:val="center"/>
          </w:tcPr>
          <w:p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funding for the academic year 2017/18</w:t>
            </w:r>
          </w:p>
        </w:tc>
        <w:tc>
          <w:tcPr>
            <w:tcW w:w="1701" w:type="dxa"/>
            <w:shd w:val="clear" w:color="auto" w:fill="215868" w:themeFill="accent5" w:themeFillShade="80"/>
            <w:tcMar>
              <w:top w:w="28" w:type="dxa"/>
              <w:bottom w:w="28" w:type="dxa"/>
            </w:tcMar>
            <w:vAlign w:val="center"/>
          </w:tcPr>
          <w:p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t>
            </w:r>
            <w:r w:rsidR="00A75153">
              <w:rPr>
                <w:rFonts w:ascii="Verdana" w:hAnsi="Verdana"/>
                <w:b/>
                <w:color w:val="C2D69B" w:themeColor="accent3" w:themeTint="99"/>
                <w:sz w:val="16"/>
                <w:szCs w:val="20"/>
                <w:lang w:val="en"/>
              </w:rPr>
              <w:t xml:space="preserve"> 17510</w:t>
            </w:r>
          </w:p>
        </w:tc>
      </w:tr>
      <w:tr w:rsidR="00D124A2" w:rsidTr="00C852A8">
        <w:trPr>
          <w:trHeight w:val="150"/>
        </w:trPr>
        <w:tc>
          <w:tcPr>
            <w:tcW w:w="10632" w:type="dxa"/>
            <w:shd w:val="clear" w:color="auto" w:fill="215868" w:themeFill="accent5" w:themeFillShade="80"/>
            <w:tcMar>
              <w:top w:w="28" w:type="dxa"/>
              <w:bottom w:w="28" w:type="dxa"/>
            </w:tcMar>
            <w:vAlign w:val="center"/>
          </w:tcPr>
          <w:p w:rsidR="00140111"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swim competently, confidently and proficiently over a distance of at least 25 metres?</w:t>
            </w:r>
          </w:p>
        </w:tc>
        <w:tc>
          <w:tcPr>
            <w:tcW w:w="1701" w:type="dxa"/>
            <w:shd w:val="clear" w:color="auto" w:fill="215868" w:themeFill="accent5" w:themeFillShade="80"/>
            <w:tcMar>
              <w:top w:w="28" w:type="dxa"/>
              <w:bottom w:w="28" w:type="dxa"/>
            </w:tcMar>
            <w:vAlign w:val="center"/>
          </w:tcPr>
          <w:p w:rsidR="00D124A2" w:rsidRPr="00C852A8" w:rsidRDefault="00A75153"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100%</w:t>
            </w:r>
          </w:p>
        </w:tc>
      </w:tr>
      <w:tr w:rsidR="00EE25FD" w:rsidTr="00C852A8">
        <w:trPr>
          <w:trHeight w:val="286"/>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use a range of strokes effectively [for example, front crawl, backstroke and breaststroke]?</w:t>
            </w:r>
          </w:p>
        </w:tc>
        <w:tc>
          <w:tcPr>
            <w:tcW w:w="1701" w:type="dxa"/>
            <w:shd w:val="clear" w:color="auto" w:fill="215868" w:themeFill="accent5" w:themeFillShade="80"/>
            <w:tcMar>
              <w:top w:w="28" w:type="dxa"/>
              <w:bottom w:w="28" w:type="dxa"/>
            </w:tcMar>
            <w:vAlign w:val="center"/>
          </w:tcPr>
          <w:p w:rsidR="00EE25FD" w:rsidRPr="00C852A8" w:rsidRDefault="00A75153"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100</w:t>
            </w:r>
            <w:r w:rsidR="00EE25FD" w:rsidRPr="00C852A8">
              <w:rPr>
                <w:rFonts w:ascii="Verdana" w:hAnsi="Verdana"/>
                <w:b/>
                <w:color w:val="C2D69B" w:themeColor="accent3" w:themeTint="99"/>
                <w:sz w:val="16"/>
                <w:szCs w:val="20"/>
                <w:lang w:val="en"/>
              </w:rPr>
              <w:t>%</w:t>
            </w:r>
          </w:p>
        </w:tc>
      </w:tr>
      <w:tr w:rsidR="00EE25FD" w:rsidTr="00C852A8">
        <w:trPr>
          <w:trHeight w:val="36"/>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perform safe self-rescue in different water-based situations?</w:t>
            </w:r>
          </w:p>
        </w:tc>
        <w:tc>
          <w:tcPr>
            <w:tcW w:w="1701" w:type="dxa"/>
            <w:shd w:val="clear" w:color="auto" w:fill="215868" w:themeFill="accent5" w:themeFillShade="80"/>
            <w:tcMar>
              <w:top w:w="28" w:type="dxa"/>
              <w:bottom w:w="28" w:type="dxa"/>
            </w:tcMar>
            <w:vAlign w:val="center"/>
          </w:tcPr>
          <w:p w:rsidR="00EE25FD" w:rsidRPr="00C852A8" w:rsidRDefault="00A75153"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100</w:t>
            </w:r>
            <w:r w:rsidR="00EE25FD" w:rsidRPr="00C852A8">
              <w:rPr>
                <w:rFonts w:ascii="Verdana" w:hAnsi="Verdana"/>
                <w:b/>
                <w:color w:val="C2D69B" w:themeColor="accent3" w:themeTint="99"/>
                <w:sz w:val="16"/>
                <w:szCs w:val="20"/>
                <w:lang w:val="en"/>
              </w:rPr>
              <w:t>%</w:t>
            </w:r>
          </w:p>
        </w:tc>
      </w:tr>
      <w:tr w:rsidR="00EE25FD" w:rsidTr="00C852A8">
        <w:trPr>
          <w:trHeight w:val="149"/>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No</w:t>
            </w:r>
          </w:p>
        </w:tc>
      </w:tr>
    </w:tbl>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8B31FE" w:rsidRPr="00C852A8" w:rsidRDefault="00534C55"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Accountability &amp; </w:t>
      </w:r>
      <w:r w:rsidR="008828B6" w:rsidRPr="00C852A8">
        <w:rPr>
          <w:rStyle w:val="Strong"/>
          <w:rFonts w:ascii="Verdana" w:hAnsi="Verdana"/>
          <w:color w:val="215868" w:themeColor="accent5" w:themeShade="80"/>
          <w:sz w:val="16"/>
          <w:szCs w:val="20"/>
          <w:lang w:val="en"/>
        </w:rPr>
        <w:t>Impact</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Schools are required to</w:t>
      </w:r>
      <w:r w:rsidR="00472A43" w:rsidRPr="00C852A8">
        <w:rPr>
          <w:rFonts w:ascii="Verdana" w:hAnsi="Verdana"/>
          <w:sz w:val="16"/>
          <w:szCs w:val="20"/>
          <w:lang w:val="en"/>
        </w:rPr>
        <w:t xml:space="preserve"> keep parents informed and</w:t>
      </w:r>
      <w:r w:rsidRPr="00C852A8">
        <w:rPr>
          <w:rFonts w:ascii="Verdana" w:hAnsi="Verdana"/>
          <w:sz w:val="16"/>
          <w:szCs w:val="20"/>
          <w:lang w:val="en"/>
        </w:rPr>
        <w:t xml:space="preserve"> publish plans for deployment of premium funding on their website</w:t>
      </w:r>
      <w:r w:rsidR="005E5E3A" w:rsidRPr="00C852A8">
        <w:rPr>
          <w:rFonts w:ascii="Verdana" w:hAnsi="Verdana"/>
          <w:sz w:val="16"/>
          <w:szCs w:val="20"/>
          <w:lang w:val="en"/>
        </w:rPr>
        <w:t xml:space="preserve"> by April of each academic year</w:t>
      </w:r>
      <w:r w:rsidRPr="00C852A8">
        <w:rPr>
          <w:rFonts w:ascii="Verdana" w:hAnsi="Verdana"/>
          <w:sz w:val="16"/>
          <w:szCs w:val="20"/>
          <w:lang w:val="en"/>
        </w:rPr>
        <w:t xml:space="preserve">. </w:t>
      </w:r>
      <w:r w:rsidR="008828B6" w:rsidRPr="00C852A8">
        <w:rPr>
          <w:rFonts w:ascii="Verdana" w:hAnsi="Verdana"/>
          <w:sz w:val="16"/>
          <w:szCs w:val="20"/>
          <w:lang w:val="en"/>
        </w:rPr>
        <w:t xml:space="preserve">Schools will be expected to track pupils to be able to show what improvements have been made and </w:t>
      </w:r>
      <w:hyperlink r:id="rId8" w:history="1">
        <w:r w:rsidR="008828B6" w:rsidRPr="00C852A8">
          <w:rPr>
            <w:rStyle w:val="Hyperlink"/>
            <w:rFonts w:ascii="Verdana" w:hAnsi="Verdana"/>
            <w:color w:val="auto"/>
            <w:sz w:val="16"/>
            <w:szCs w:val="20"/>
            <w:u w:val="none"/>
            <w:lang w:val="en"/>
          </w:rPr>
          <w:t xml:space="preserve">evidence the impact </w:t>
        </w:r>
      </w:hyperlink>
      <w:r w:rsidRPr="00C852A8">
        <w:rPr>
          <w:rFonts w:ascii="Verdana" w:hAnsi="Verdana"/>
          <w:sz w:val="16"/>
          <w:szCs w:val="20"/>
          <w:lang w:val="en"/>
        </w:rPr>
        <w:t xml:space="preserve">of the sport premium. From </w:t>
      </w:r>
      <w:r w:rsidR="008828B6" w:rsidRPr="00C852A8">
        <w:rPr>
          <w:rFonts w:ascii="Verdana" w:hAnsi="Verdana"/>
          <w:sz w:val="16"/>
          <w:szCs w:val="20"/>
          <w:lang w:val="en"/>
        </w:rPr>
        <w:t xml:space="preserve">September 2013, </w:t>
      </w:r>
      <w:hyperlink r:id="rId9" w:history="1">
        <w:proofErr w:type="spellStart"/>
        <w:r w:rsidR="008828B6" w:rsidRPr="00C852A8">
          <w:rPr>
            <w:rStyle w:val="Hyperlink"/>
            <w:rFonts w:ascii="Verdana" w:hAnsi="Verdana"/>
            <w:color w:val="auto"/>
            <w:sz w:val="16"/>
            <w:szCs w:val="20"/>
            <w:u w:val="none"/>
            <w:lang w:val="en"/>
          </w:rPr>
          <w:t>Ofsted</w:t>
        </w:r>
        <w:proofErr w:type="spellEnd"/>
      </w:hyperlink>
      <w:r w:rsidR="008828B6"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sidRPr="00C852A8">
        <w:rPr>
          <w:rFonts w:ascii="Verdana" w:hAnsi="Verdana"/>
          <w:sz w:val="16"/>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52"/>
        <w:gridCol w:w="4678"/>
        <w:gridCol w:w="2409"/>
        <w:gridCol w:w="5812"/>
      </w:tblGrid>
      <w:tr w:rsidR="008B31FE" w:rsidTr="00EE25FD">
        <w:trPr>
          <w:trHeight w:val="329"/>
        </w:trPr>
        <w:tc>
          <w:tcPr>
            <w:tcW w:w="2552" w:type="dxa"/>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8B31FE" w:rsidRPr="00EE25FD" w:rsidRDefault="00A75153"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Pippa Counter</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812" w:type="dxa"/>
            <w:shd w:val="clear" w:color="auto" w:fill="215868" w:themeFill="accent5" w:themeFillShade="80"/>
            <w:vAlign w:val="center"/>
          </w:tcPr>
          <w:p w:rsidR="008B31FE" w:rsidRPr="00EE25FD" w:rsidRDefault="00A75153"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Chris Williams</w:t>
            </w:r>
          </w:p>
        </w:tc>
      </w:tr>
    </w:tbl>
    <w:p w:rsidR="007478DD" w:rsidRDefault="00472A43" w:rsidP="008B31FE">
      <w:pPr>
        <w:pStyle w:val="NormalWeb"/>
        <w:shd w:val="clear" w:color="auto" w:fill="FFFFFF"/>
        <w:spacing w:before="240" w:after="0" w:line="240" w:lineRule="auto"/>
        <w:jc w:val="both"/>
        <w:rPr>
          <w:rFonts w:ascii="Verdana" w:hAnsi="Verdana"/>
          <w:sz w:val="16"/>
          <w:szCs w:val="20"/>
          <w:lang w:val="en"/>
        </w:rPr>
      </w:pPr>
      <w:r w:rsidRPr="00C852A8">
        <w:rPr>
          <w:rFonts w:ascii="Verdana" w:hAnsi="Verdana"/>
          <w:b/>
          <w:color w:val="215868" w:themeColor="accent5" w:themeShade="80"/>
          <w:sz w:val="16"/>
          <w:szCs w:val="20"/>
          <w:lang w:val="en"/>
        </w:rPr>
        <w:t>Time 2 Move</w:t>
      </w:r>
      <w:r w:rsidR="008B31FE" w:rsidRPr="00C852A8">
        <w:rPr>
          <w:rFonts w:ascii="Verdana" w:hAnsi="Verdana"/>
          <w:b/>
          <w:color w:val="215868" w:themeColor="accent5" w:themeShade="80"/>
          <w:sz w:val="16"/>
          <w:szCs w:val="20"/>
          <w:lang w:val="en"/>
        </w:rPr>
        <w:t xml:space="preserve"> - </w:t>
      </w:r>
      <w:r w:rsidR="007478DD" w:rsidRPr="00C852A8">
        <w:rPr>
          <w:rFonts w:ascii="Verdana" w:hAnsi="Verdana"/>
          <w:sz w:val="16"/>
          <w:szCs w:val="20"/>
          <w:lang w:val="en"/>
        </w:rPr>
        <w:t xml:space="preserve">'Time2Move' is the Cornwall Framework for PE and School Sport. It has been produced by a range of key stakeholders here in Cornwall including Head Teachers and subject specialists taking into account the outcomes of the primary sport premium and </w:t>
      </w:r>
      <w:proofErr w:type="spellStart"/>
      <w:r w:rsidR="007478DD" w:rsidRPr="00C852A8">
        <w:rPr>
          <w:rFonts w:ascii="Verdana" w:hAnsi="Verdana"/>
          <w:sz w:val="16"/>
          <w:szCs w:val="20"/>
          <w:lang w:val="en"/>
        </w:rPr>
        <w:t>Ofsted</w:t>
      </w:r>
      <w:proofErr w:type="spellEnd"/>
      <w:r w:rsidR="007478DD" w:rsidRPr="00C852A8">
        <w:rPr>
          <w:rFonts w:ascii="Verdana" w:hAnsi="Verdana"/>
          <w:sz w:val="16"/>
          <w:szCs w:val="20"/>
          <w:lang w:val="en"/>
        </w:rPr>
        <w:t xml:space="preserve"> recommendations. For those schools seeking a comprehensive school sport offer it provides a blueprint to develop excellent delivery both within and outside the school </w:t>
      </w:r>
      <w:r w:rsidR="00EB1917" w:rsidRPr="00C852A8">
        <w:rPr>
          <w:rFonts w:ascii="Verdana" w:hAnsi="Verdana"/>
          <w:sz w:val="16"/>
          <w:szCs w:val="20"/>
          <w:lang w:val="en"/>
        </w:rPr>
        <w:t>gates</w:t>
      </w:r>
      <w:r w:rsidR="007478DD" w:rsidRPr="00C852A8">
        <w:rPr>
          <w:rFonts w:ascii="Verdana" w:hAnsi="Verdana"/>
          <w:sz w:val="16"/>
          <w:szCs w:val="20"/>
          <w:lang w:val="en"/>
        </w:rPr>
        <w:t>. As part of this initiative schools are provided with advice and guidance including a self-assessment audit</w:t>
      </w:r>
      <w:r w:rsidR="00EB1917" w:rsidRPr="00C852A8">
        <w:rPr>
          <w:rFonts w:ascii="Verdana" w:hAnsi="Verdana"/>
          <w:sz w:val="16"/>
          <w:szCs w:val="20"/>
          <w:lang w:val="en"/>
        </w:rPr>
        <w:t xml:space="preserve"> </w:t>
      </w:r>
      <w:r w:rsidR="00F64A2B" w:rsidRPr="00C852A8">
        <w:rPr>
          <w:rFonts w:ascii="Verdana" w:hAnsi="Verdana"/>
          <w:sz w:val="16"/>
          <w:szCs w:val="20"/>
          <w:lang w:val="en"/>
        </w:rPr>
        <w:t xml:space="preserve">and action planning template (for further information go to </w:t>
      </w:r>
      <w:hyperlink r:id="rId10" w:history="1">
        <w:r w:rsidR="00F64A2B" w:rsidRPr="00C852A8">
          <w:rPr>
            <w:rStyle w:val="Hyperlink"/>
            <w:rFonts w:ascii="Verdana" w:hAnsi="Verdana"/>
            <w:sz w:val="16"/>
            <w:szCs w:val="20"/>
            <w:lang w:val="en"/>
          </w:rPr>
          <w:t>www.cornwallsportspartnership.co.uk/pe-and-school-sport</w:t>
        </w:r>
      </w:hyperlink>
      <w:r w:rsidR="00F64A2B" w:rsidRPr="00C852A8">
        <w:rPr>
          <w:rFonts w:ascii="Verdana" w:hAnsi="Verdana"/>
          <w:sz w:val="16"/>
          <w:szCs w:val="20"/>
          <w:lang w:val="en"/>
        </w:rPr>
        <w:t xml:space="preserve">). </w:t>
      </w:r>
      <w:r w:rsidR="00EB1917" w:rsidRPr="00C852A8">
        <w:rPr>
          <w:rFonts w:ascii="Verdana" w:hAnsi="Verdana"/>
          <w:sz w:val="16"/>
          <w:szCs w:val="20"/>
          <w:lang w:val="en"/>
        </w:rPr>
        <w:t>The following table outlines plans for the deployment of the sport premium funding this year set against the ambitions of the framework.</w:t>
      </w:r>
    </w:p>
    <w:p w:rsidR="00C852A8" w:rsidRPr="00C852A8" w:rsidRDefault="00C852A8" w:rsidP="008B31FE">
      <w:pPr>
        <w:pStyle w:val="NormalWeb"/>
        <w:shd w:val="clear" w:color="auto" w:fill="FFFFFF"/>
        <w:spacing w:before="240" w:after="0" w:line="240" w:lineRule="auto"/>
        <w:jc w:val="both"/>
        <w:rPr>
          <w:rFonts w:ascii="Verdana" w:hAnsi="Verdana"/>
          <w:sz w:val="16"/>
          <w:szCs w:val="20"/>
          <w:lang w:val="en"/>
        </w:rPr>
      </w:pPr>
    </w:p>
    <w:tbl>
      <w:tblPr>
        <w:tblStyle w:val="TableGrid"/>
        <w:tblW w:w="15559" w:type="dxa"/>
        <w:tblLayout w:type="fixed"/>
        <w:tblLook w:val="04A0" w:firstRow="1" w:lastRow="0" w:firstColumn="1" w:lastColumn="0" w:noHBand="0" w:noVBand="1"/>
      </w:tblPr>
      <w:tblGrid>
        <w:gridCol w:w="3510"/>
        <w:gridCol w:w="3686"/>
        <w:gridCol w:w="1984"/>
        <w:gridCol w:w="3402"/>
        <w:gridCol w:w="2977"/>
      </w:tblGrid>
      <w:tr w:rsidR="000D2C43" w:rsidTr="007376A7">
        <w:tc>
          <w:tcPr>
            <w:tcW w:w="3510" w:type="dxa"/>
            <w:shd w:val="clear" w:color="auto" w:fill="D9D9D9" w:themeFill="background1" w:themeFillShade="D9"/>
            <w:tcMar>
              <w:top w:w="28" w:type="dxa"/>
              <w:bottom w:w="28" w:type="dxa"/>
            </w:tcMar>
            <w:vAlign w:val="center"/>
          </w:tcPr>
          <w:p w:rsidR="009B4BD3" w:rsidRPr="00BB06B1" w:rsidRDefault="008B31FE" w:rsidP="000D2C43">
            <w:pPr>
              <w:jc w:val="center"/>
              <w:rPr>
                <w:rFonts w:ascii="Verdana" w:hAnsi="Verdana"/>
                <w:b/>
                <w:color w:val="215868" w:themeColor="accent5" w:themeShade="80"/>
              </w:rPr>
            </w:pPr>
            <w:r w:rsidRPr="00EE25FD">
              <w:rPr>
                <w:rFonts w:ascii="Verdana" w:hAnsi="Verdana"/>
                <w:sz w:val="18"/>
                <w:szCs w:val="20"/>
                <w:lang w:val="en"/>
              </w:rPr>
              <w:lastRenderedPageBreak/>
              <w:br w:type="page"/>
            </w:r>
            <w:r w:rsidR="00534C55">
              <w:rPr>
                <w:rFonts w:ascii="Verdana" w:hAnsi="Verdana"/>
                <w:b/>
              </w:rPr>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3686"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984"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rsidR="001C38D2" w:rsidRPr="001C38D2" w:rsidRDefault="001C38D2" w:rsidP="001C38D2">
            <w:pPr>
              <w:spacing w:before="120"/>
              <w:rPr>
                <w:rFonts w:ascii="Verdana" w:hAnsi="Verdana"/>
                <w:color w:val="215868" w:themeColor="accent5" w:themeShade="80"/>
                <w:sz w:val="18"/>
                <w:szCs w:val="18"/>
              </w:rPr>
            </w:pPr>
            <w:r>
              <w:rPr>
                <w:rFonts w:ascii="Verdana" w:hAnsi="Verdana"/>
                <w:color w:val="215868" w:themeColor="accent5" w:themeShade="80"/>
                <w:sz w:val="18"/>
                <w:szCs w:val="18"/>
              </w:rPr>
              <w:t>-</w:t>
            </w:r>
            <w:r w:rsidRPr="001C38D2">
              <w:rPr>
                <w:rFonts w:ascii="Verdana" w:hAnsi="Verdana"/>
                <w:color w:val="215868" w:themeColor="accent5" w:themeShade="80"/>
                <w:sz w:val="18"/>
                <w:szCs w:val="18"/>
              </w:rPr>
              <w:t>Planned spend</w:t>
            </w:r>
          </w:p>
          <w:p w:rsidR="00DB6302" w:rsidRPr="000D2CC2" w:rsidRDefault="001C38D2"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-Actual spend</w:t>
            </w:r>
          </w:p>
        </w:tc>
        <w:tc>
          <w:tcPr>
            <w:tcW w:w="3402"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00EE25FD">
              <w:rPr>
                <w:rFonts w:ascii="Verdana" w:hAnsi="Verdana"/>
                <w:b/>
                <w:color w:val="215868" w:themeColor="accent5" w:themeShade="80"/>
                <w:sz w:val="18"/>
                <w:szCs w:val="18"/>
              </w:rPr>
              <w:t>participation</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Pr="00572CAB">
              <w:rPr>
                <w:rFonts w:ascii="Verdana" w:hAnsi="Verdana"/>
                <w:b/>
                <w:color w:val="215868" w:themeColor="accent5" w:themeShade="80"/>
                <w:sz w:val="18"/>
                <w:szCs w:val="18"/>
              </w:rPr>
              <w:t>attainment</w:t>
            </w:r>
          </w:p>
          <w:p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p>
          <w:p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p>
        </w:tc>
      </w:tr>
      <w:tr w:rsidR="000D2C43" w:rsidTr="007376A7">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sidR="00531094">
              <w:rPr>
                <w:rFonts w:ascii="Verdana" w:hAnsi="Verdana"/>
                <w:b/>
                <w:color w:val="C2D69B" w:themeColor="accent3" w:themeTint="99"/>
              </w:rPr>
              <w:t xml:space="preserve">             </w:t>
            </w:r>
            <w:r w:rsidRPr="000D2C43">
              <w:rPr>
                <w:rFonts w:ascii="Verdana" w:hAnsi="Verdana"/>
                <w:b/>
                <w:color w:val="C2D69B" w:themeColor="accent3" w:themeTint="99"/>
              </w:rPr>
              <w:t>Delivery</w:t>
            </w:r>
          </w:p>
          <w:p w:rsidR="00EE25FD" w:rsidRPr="00BB06B1" w:rsidRDefault="00B14C40"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686" w:type="dxa"/>
            <w:tcMar>
              <w:top w:w="28" w:type="dxa"/>
              <w:bottom w:w="28" w:type="dxa"/>
            </w:tcMar>
            <w:vAlign w:val="center"/>
          </w:tcPr>
          <w:p w:rsidR="00A75153" w:rsidRPr="007376A7" w:rsidRDefault="00A75153" w:rsidP="00A75153">
            <w:pPr>
              <w:contextualSpacing/>
              <w:rPr>
                <w:rFonts w:cstheme="minorHAnsi"/>
                <w:sz w:val="20"/>
                <w:szCs w:val="20"/>
              </w:rPr>
            </w:pPr>
            <w:r w:rsidRPr="007376A7">
              <w:rPr>
                <w:rFonts w:cstheme="minorHAnsi"/>
                <w:sz w:val="20"/>
                <w:szCs w:val="20"/>
              </w:rPr>
              <w:t xml:space="preserve">Increased range of Wednesday Workshop Sports based activities to include Karate, Beach Schools, Sailing, Windsurfing, Dance and Climbing </w:t>
            </w:r>
          </w:p>
          <w:p w:rsidR="00A75153" w:rsidRPr="007376A7" w:rsidRDefault="00A75153" w:rsidP="00A75153">
            <w:pPr>
              <w:contextualSpacing/>
              <w:rPr>
                <w:rFonts w:cstheme="minorHAnsi"/>
                <w:sz w:val="20"/>
                <w:szCs w:val="20"/>
              </w:rPr>
            </w:pPr>
          </w:p>
          <w:p w:rsidR="00A75153" w:rsidRPr="007376A7" w:rsidRDefault="00A75153" w:rsidP="00A75153">
            <w:pPr>
              <w:contextualSpacing/>
              <w:rPr>
                <w:rFonts w:cstheme="minorHAnsi"/>
                <w:sz w:val="20"/>
                <w:szCs w:val="20"/>
              </w:rPr>
            </w:pPr>
            <w:r w:rsidRPr="007376A7">
              <w:rPr>
                <w:rFonts w:cstheme="minorHAnsi"/>
                <w:sz w:val="20"/>
                <w:szCs w:val="20"/>
              </w:rPr>
              <w:t>Ensure that active based Wednesday Workshops are available to all children, including those in KS1 and EYFS</w:t>
            </w: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tc>
        <w:tc>
          <w:tcPr>
            <w:tcW w:w="1984" w:type="dxa"/>
            <w:tcMar>
              <w:top w:w="28" w:type="dxa"/>
              <w:bottom w:w="28" w:type="dxa"/>
            </w:tcMar>
          </w:tcPr>
          <w:p w:rsidR="00A75153" w:rsidRPr="007376A7" w:rsidRDefault="00A75153" w:rsidP="00A75153">
            <w:pPr>
              <w:rPr>
                <w:rFonts w:cstheme="minorHAnsi"/>
                <w:color w:val="FF0000"/>
                <w:sz w:val="20"/>
                <w:szCs w:val="20"/>
              </w:rPr>
            </w:pPr>
            <w:r w:rsidRPr="007376A7">
              <w:rPr>
                <w:rFonts w:cstheme="minorHAnsi"/>
                <w:color w:val="FF0000"/>
                <w:sz w:val="20"/>
                <w:szCs w:val="20"/>
              </w:rPr>
              <w:t>£8,500 on Wednesday Workshop Provision</w:t>
            </w:r>
          </w:p>
          <w:p w:rsidR="00A75153" w:rsidRPr="007376A7" w:rsidRDefault="00A75153" w:rsidP="00A75153">
            <w:pPr>
              <w:rPr>
                <w:rFonts w:cstheme="minorHAnsi"/>
                <w:color w:val="FF0000"/>
                <w:sz w:val="20"/>
                <w:szCs w:val="20"/>
              </w:rPr>
            </w:pPr>
          </w:p>
          <w:p w:rsidR="00A75153" w:rsidRPr="007376A7" w:rsidRDefault="00A75153" w:rsidP="00A75153">
            <w:pPr>
              <w:rPr>
                <w:rFonts w:cstheme="minorHAnsi"/>
                <w:color w:val="FF0000"/>
                <w:sz w:val="20"/>
                <w:szCs w:val="20"/>
              </w:rPr>
            </w:pPr>
          </w:p>
          <w:p w:rsidR="00A75153" w:rsidRPr="007376A7" w:rsidRDefault="00A75153" w:rsidP="00A75153">
            <w:pPr>
              <w:rPr>
                <w:rFonts w:cstheme="minorHAnsi"/>
                <w:color w:val="0070C0"/>
                <w:sz w:val="20"/>
                <w:szCs w:val="20"/>
              </w:rPr>
            </w:pPr>
            <w:r w:rsidRPr="007376A7">
              <w:rPr>
                <w:rFonts w:cstheme="minorHAnsi"/>
                <w:color w:val="FF0000"/>
                <w:sz w:val="20"/>
                <w:szCs w:val="20"/>
              </w:rPr>
              <w:t>£1000 supply cover and additional TA’s to ensure that there is sufficient staffing for activities off site (first aiders and to meet KS1 ratios)</w:t>
            </w:r>
          </w:p>
          <w:p w:rsidR="009B4BD3" w:rsidRPr="007376A7" w:rsidRDefault="009B4BD3" w:rsidP="009363CB">
            <w:pPr>
              <w:rPr>
                <w:rFonts w:cstheme="minorHAnsi"/>
                <w:sz w:val="20"/>
                <w:szCs w:val="20"/>
              </w:rPr>
            </w:pPr>
          </w:p>
        </w:tc>
        <w:tc>
          <w:tcPr>
            <w:tcW w:w="3402" w:type="dxa"/>
            <w:tcMar>
              <w:top w:w="28" w:type="dxa"/>
              <w:bottom w:w="28" w:type="dxa"/>
            </w:tcMar>
          </w:tcPr>
          <w:p w:rsidR="00A75153" w:rsidRPr="007376A7" w:rsidRDefault="00A75153" w:rsidP="00A75153">
            <w:pPr>
              <w:numPr>
                <w:ilvl w:val="0"/>
                <w:numId w:val="7"/>
              </w:numPr>
              <w:contextualSpacing/>
              <w:rPr>
                <w:rFonts w:cstheme="minorHAnsi"/>
                <w:sz w:val="20"/>
                <w:szCs w:val="20"/>
              </w:rPr>
            </w:pPr>
            <w:r w:rsidRPr="007376A7">
              <w:rPr>
                <w:rFonts w:cstheme="minorHAnsi"/>
                <w:sz w:val="20"/>
                <w:szCs w:val="20"/>
              </w:rPr>
              <w:t>Greater number of children across Key Stages have an opportunity to try different sports; increased participation in sports clubs in the local community</w:t>
            </w:r>
          </w:p>
          <w:p w:rsidR="00A75153" w:rsidRPr="007376A7" w:rsidRDefault="00A75153" w:rsidP="00A75153">
            <w:pPr>
              <w:numPr>
                <w:ilvl w:val="0"/>
                <w:numId w:val="7"/>
              </w:numPr>
              <w:contextualSpacing/>
              <w:rPr>
                <w:rFonts w:cstheme="minorHAnsi"/>
                <w:sz w:val="20"/>
                <w:szCs w:val="20"/>
              </w:rPr>
            </w:pPr>
            <w:r w:rsidRPr="007376A7">
              <w:rPr>
                <w:rFonts w:cstheme="minorHAnsi"/>
                <w:sz w:val="20"/>
                <w:szCs w:val="20"/>
              </w:rPr>
              <w:t>Increased activity levels promote healthier lifestyles for children</w:t>
            </w:r>
          </w:p>
          <w:p w:rsidR="00A75153" w:rsidRPr="007376A7" w:rsidRDefault="00A75153" w:rsidP="00A75153">
            <w:pPr>
              <w:numPr>
                <w:ilvl w:val="0"/>
                <w:numId w:val="7"/>
              </w:numPr>
              <w:contextualSpacing/>
              <w:rPr>
                <w:rFonts w:cstheme="minorHAnsi"/>
                <w:sz w:val="20"/>
                <w:szCs w:val="20"/>
              </w:rPr>
            </w:pPr>
            <w:r w:rsidRPr="007376A7">
              <w:rPr>
                <w:rFonts w:cstheme="minorHAnsi"/>
                <w:sz w:val="20"/>
                <w:szCs w:val="20"/>
              </w:rPr>
              <w:t>Increase in external Wednesday Workshop offering in KS1 encourages children to be more active at a younger age</w:t>
            </w:r>
          </w:p>
          <w:p w:rsidR="00A75153" w:rsidRPr="007376A7" w:rsidRDefault="00A75153" w:rsidP="00A75153">
            <w:pPr>
              <w:numPr>
                <w:ilvl w:val="0"/>
                <w:numId w:val="7"/>
              </w:numPr>
              <w:contextualSpacing/>
              <w:rPr>
                <w:rFonts w:cstheme="minorHAnsi"/>
                <w:sz w:val="20"/>
                <w:szCs w:val="20"/>
              </w:rPr>
            </w:pPr>
            <w:r w:rsidRPr="007376A7">
              <w:rPr>
                <w:rFonts w:cstheme="minorHAnsi"/>
                <w:sz w:val="20"/>
                <w:szCs w:val="20"/>
              </w:rPr>
              <w:t>Increase in Wednesday Workshop sporting opportunities.</w:t>
            </w:r>
          </w:p>
          <w:p w:rsidR="009B4BD3" w:rsidRPr="007376A7" w:rsidRDefault="009B4BD3" w:rsidP="009363CB">
            <w:pPr>
              <w:pStyle w:val="Default"/>
              <w:rPr>
                <w:rFonts w:asciiTheme="minorHAnsi" w:hAnsiTheme="minorHAnsi" w:cstheme="minorHAnsi"/>
                <w:sz w:val="20"/>
                <w:szCs w:val="20"/>
              </w:rPr>
            </w:pPr>
          </w:p>
        </w:tc>
        <w:tc>
          <w:tcPr>
            <w:tcW w:w="2977" w:type="dxa"/>
            <w:tcMar>
              <w:top w:w="28" w:type="dxa"/>
              <w:bottom w:w="28" w:type="dxa"/>
            </w:tcMar>
          </w:tcPr>
          <w:p w:rsidR="009B4BD3" w:rsidRDefault="00723C3E" w:rsidP="009363CB">
            <w:pPr>
              <w:rPr>
                <w:rFonts w:ascii="Verdana" w:hAnsi="Verdana"/>
                <w:sz w:val="18"/>
                <w:szCs w:val="18"/>
              </w:rPr>
            </w:pPr>
            <w:r>
              <w:rPr>
                <w:rFonts w:ascii="Verdana" w:hAnsi="Verdana"/>
                <w:sz w:val="18"/>
                <w:szCs w:val="18"/>
              </w:rPr>
              <w:t xml:space="preserve">Continue to develop the range of Wednesday Workshops offered so that children are able to experience different sports. </w:t>
            </w:r>
          </w:p>
          <w:p w:rsidR="00723C3E" w:rsidRDefault="00723C3E" w:rsidP="009363CB">
            <w:pPr>
              <w:rPr>
                <w:rFonts w:ascii="Verdana" w:hAnsi="Verdana"/>
                <w:sz w:val="18"/>
                <w:szCs w:val="18"/>
              </w:rPr>
            </w:pPr>
          </w:p>
          <w:p w:rsidR="00723C3E" w:rsidRPr="004D1A0F" w:rsidRDefault="00723C3E" w:rsidP="009363CB">
            <w:pPr>
              <w:rPr>
                <w:rFonts w:ascii="Verdana" w:hAnsi="Verdana"/>
                <w:sz w:val="18"/>
                <w:szCs w:val="18"/>
              </w:rPr>
            </w:pPr>
            <w:proofErr w:type="gramStart"/>
            <w:r>
              <w:rPr>
                <w:rFonts w:ascii="Verdana" w:hAnsi="Verdana"/>
                <w:sz w:val="18"/>
                <w:szCs w:val="18"/>
              </w:rPr>
              <w:t>Staff confidence to lead different sports is increasing and will become embedded over future years.</w:t>
            </w:r>
            <w:proofErr w:type="gramEnd"/>
            <w:r>
              <w:rPr>
                <w:rFonts w:ascii="Verdana" w:hAnsi="Verdana"/>
                <w:sz w:val="18"/>
                <w:szCs w:val="18"/>
              </w:rPr>
              <w:t xml:space="preserve"> </w:t>
            </w:r>
          </w:p>
        </w:tc>
      </w:tr>
      <w:tr w:rsidR="000D2C43" w:rsidTr="007376A7">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Physical Activity, </w:t>
            </w:r>
            <w:r w:rsidR="00531094">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p w:rsidR="00EE25FD" w:rsidRDefault="00EE25FD" w:rsidP="009364F1">
            <w:pPr>
              <w:spacing w:before="120"/>
              <w:jc w:val="center"/>
              <w:rPr>
                <w:rFonts w:ascii="Verdana" w:hAnsi="Verdana"/>
                <w:i/>
                <w:color w:val="C2D69B" w:themeColor="accent3" w:themeTint="99"/>
                <w:sz w:val="16"/>
                <w:szCs w:val="16"/>
              </w:rPr>
            </w:pPr>
          </w:p>
          <w:p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p>
        </w:tc>
        <w:tc>
          <w:tcPr>
            <w:tcW w:w="3686" w:type="dxa"/>
            <w:tcMar>
              <w:top w:w="28" w:type="dxa"/>
              <w:bottom w:w="28" w:type="dxa"/>
            </w:tcMar>
            <w:vAlign w:val="center"/>
          </w:tcPr>
          <w:p w:rsidR="00A75153" w:rsidRPr="007376A7" w:rsidRDefault="00A75153" w:rsidP="00A75153">
            <w:pPr>
              <w:numPr>
                <w:ilvl w:val="0"/>
                <w:numId w:val="7"/>
              </w:numPr>
              <w:contextualSpacing/>
              <w:rPr>
                <w:rFonts w:cstheme="minorHAnsi"/>
                <w:sz w:val="20"/>
                <w:szCs w:val="20"/>
              </w:rPr>
            </w:pPr>
            <w:r w:rsidRPr="007376A7">
              <w:rPr>
                <w:rFonts w:cstheme="minorHAnsi"/>
                <w:sz w:val="20"/>
                <w:szCs w:val="20"/>
              </w:rPr>
              <w:t xml:space="preserve">Provide range of equipment, as requested by the student council, to increase activity range on the playground. </w:t>
            </w:r>
          </w:p>
          <w:p w:rsidR="00A75153" w:rsidRPr="007376A7" w:rsidRDefault="00A75153" w:rsidP="00A75153">
            <w:pPr>
              <w:numPr>
                <w:ilvl w:val="0"/>
                <w:numId w:val="7"/>
              </w:numPr>
              <w:contextualSpacing/>
              <w:rPr>
                <w:rFonts w:cstheme="minorHAnsi"/>
                <w:sz w:val="20"/>
                <w:szCs w:val="20"/>
              </w:rPr>
            </w:pPr>
            <w:r w:rsidRPr="007376A7">
              <w:rPr>
                <w:rFonts w:cstheme="minorHAnsi"/>
                <w:sz w:val="20"/>
                <w:szCs w:val="20"/>
              </w:rPr>
              <w:t xml:space="preserve">KS1 games space to </w:t>
            </w:r>
            <w:proofErr w:type="gramStart"/>
            <w:r w:rsidRPr="007376A7">
              <w:rPr>
                <w:rFonts w:cstheme="minorHAnsi"/>
                <w:sz w:val="20"/>
                <w:szCs w:val="20"/>
              </w:rPr>
              <w:t>be created</w:t>
            </w:r>
            <w:proofErr w:type="gramEnd"/>
            <w:r w:rsidRPr="007376A7">
              <w:rPr>
                <w:rFonts w:cstheme="minorHAnsi"/>
                <w:sz w:val="20"/>
                <w:szCs w:val="20"/>
              </w:rPr>
              <w:t xml:space="preserve"> in playground and outside classrooms; no running zone. </w:t>
            </w: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tc>
        <w:tc>
          <w:tcPr>
            <w:tcW w:w="1984" w:type="dxa"/>
            <w:tcMar>
              <w:top w:w="28" w:type="dxa"/>
              <w:bottom w:w="28" w:type="dxa"/>
            </w:tcMar>
          </w:tcPr>
          <w:p w:rsidR="00A75153" w:rsidRPr="007376A7" w:rsidRDefault="00A75153" w:rsidP="009363CB">
            <w:pPr>
              <w:rPr>
                <w:rFonts w:cstheme="minorHAnsi"/>
                <w:sz w:val="20"/>
                <w:szCs w:val="20"/>
              </w:rPr>
            </w:pPr>
          </w:p>
          <w:p w:rsidR="009B4BD3" w:rsidRPr="007376A7" w:rsidRDefault="00A75153" w:rsidP="00A75153">
            <w:pPr>
              <w:jc w:val="center"/>
              <w:rPr>
                <w:rFonts w:cstheme="minorHAnsi"/>
                <w:sz w:val="20"/>
                <w:szCs w:val="20"/>
              </w:rPr>
            </w:pPr>
            <w:r w:rsidRPr="007376A7">
              <w:rPr>
                <w:rFonts w:cstheme="minorHAnsi"/>
                <w:color w:val="FF0000"/>
                <w:sz w:val="20"/>
                <w:szCs w:val="20"/>
              </w:rPr>
              <w:t>£3000 KS1 playground equipment</w:t>
            </w:r>
          </w:p>
        </w:tc>
        <w:tc>
          <w:tcPr>
            <w:tcW w:w="3402" w:type="dxa"/>
            <w:tcMar>
              <w:top w:w="28" w:type="dxa"/>
              <w:bottom w:w="28" w:type="dxa"/>
            </w:tcMar>
          </w:tcPr>
          <w:p w:rsidR="00A75153" w:rsidRPr="007376A7" w:rsidRDefault="00A75153" w:rsidP="009363CB">
            <w:pPr>
              <w:rPr>
                <w:rFonts w:cstheme="minorHAnsi"/>
                <w:sz w:val="20"/>
                <w:szCs w:val="20"/>
              </w:rPr>
            </w:pPr>
          </w:p>
          <w:p w:rsidR="00A75153" w:rsidRPr="007376A7" w:rsidRDefault="00A75153" w:rsidP="00A75153">
            <w:pPr>
              <w:numPr>
                <w:ilvl w:val="0"/>
                <w:numId w:val="7"/>
              </w:numPr>
              <w:contextualSpacing/>
              <w:rPr>
                <w:rFonts w:cstheme="minorHAnsi"/>
                <w:sz w:val="20"/>
                <w:szCs w:val="20"/>
              </w:rPr>
            </w:pPr>
            <w:r w:rsidRPr="007376A7">
              <w:rPr>
                <w:rFonts w:cstheme="minorHAnsi"/>
                <w:sz w:val="20"/>
                <w:szCs w:val="20"/>
              </w:rPr>
              <w:t xml:space="preserve">Children encouraged </w:t>
            </w:r>
            <w:proofErr w:type="gramStart"/>
            <w:r w:rsidRPr="007376A7">
              <w:rPr>
                <w:rFonts w:cstheme="minorHAnsi"/>
                <w:sz w:val="20"/>
                <w:szCs w:val="20"/>
              </w:rPr>
              <w:t>to be physically active at play and lunch</w:t>
            </w:r>
            <w:proofErr w:type="gramEnd"/>
            <w:r w:rsidRPr="007376A7">
              <w:rPr>
                <w:rFonts w:cstheme="minorHAnsi"/>
                <w:sz w:val="20"/>
                <w:szCs w:val="20"/>
              </w:rPr>
              <w:t xml:space="preserve"> times. </w:t>
            </w:r>
          </w:p>
          <w:p w:rsidR="00A75153" w:rsidRPr="007376A7" w:rsidRDefault="00A75153" w:rsidP="00A75153">
            <w:pPr>
              <w:numPr>
                <w:ilvl w:val="0"/>
                <w:numId w:val="7"/>
              </w:numPr>
              <w:contextualSpacing/>
              <w:rPr>
                <w:rFonts w:cstheme="minorHAnsi"/>
                <w:sz w:val="20"/>
                <w:szCs w:val="20"/>
              </w:rPr>
            </w:pPr>
            <w:r w:rsidRPr="007376A7">
              <w:rPr>
                <w:rFonts w:cstheme="minorHAnsi"/>
                <w:sz w:val="20"/>
                <w:szCs w:val="20"/>
              </w:rPr>
              <w:t xml:space="preserve">Increased range of activities ensures that children are more able to access </w:t>
            </w:r>
            <w:proofErr w:type="gramStart"/>
            <w:r w:rsidRPr="007376A7">
              <w:rPr>
                <w:rFonts w:cstheme="minorHAnsi"/>
                <w:sz w:val="20"/>
                <w:szCs w:val="20"/>
              </w:rPr>
              <w:t>exercise which</w:t>
            </w:r>
            <w:proofErr w:type="gramEnd"/>
            <w:r w:rsidRPr="007376A7">
              <w:rPr>
                <w:rFonts w:cstheme="minorHAnsi"/>
                <w:sz w:val="20"/>
                <w:szCs w:val="20"/>
              </w:rPr>
              <w:t xml:space="preserve"> they find fun and enjoyable. </w:t>
            </w:r>
          </w:p>
          <w:p w:rsidR="00A75153" w:rsidRPr="007376A7" w:rsidRDefault="00A75153" w:rsidP="00A75153">
            <w:pPr>
              <w:numPr>
                <w:ilvl w:val="0"/>
                <w:numId w:val="7"/>
              </w:numPr>
              <w:contextualSpacing/>
              <w:rPr>
                <w:rFonts w:cstheme="minorHAnsi"/>
                <w:sz w:val="20"/>
                <w:szCs w:val="20"/>
              </w:rPr>
            </w:pPr>
            <w:r w:rsidRPr="007376A7">
              <w:rPr>
                <w:rFonts w:cstheme="minorHAnsi"/>
                <w:sz w:val="20"/>
                <w:szCs w:val="20"/>
              </w:rPr>
              <w:t>Through the leadership of the student council, children feel empowered to make choices about their own activity level</w:t>
            </w:r>
            <w:proofErr w:type="gramStart"/>
            <w:r w:rsidRPr="007376A7">
              <w:rPr>
                <w:rFonts w:cstheme="minorHAnsi"/>
                <w:sz w:val="20"/>
                <w:szCs w:val="20"/>
              </w:rPr>
              <w:t>;</w:t>
            </w:r>
            <w:proofErr w:type="gramEnd"/>
            <w:r w:rsidRPr="007376A7">
              <w:rPr>
                <w:rFonts w:cstheme="minorHAnsi"/>
                <w:sz w:val="20"/>
                <w:szCs w:val="20"/>
              </w:rPr>
              <w:t xml:space="preserve"> improving mental health and wellbeing. </w:t>
            </w:r>
          </w:p>
          <w:p w:rsidR="004D1A0F" w:rsidRPr="007376A7" w:rsidRDefault="004D1A0F" w:rsidP="00A75153">
            <w:pPr>
              <w:rPr>
                <w:rFonts w:cstheme="minorHAnsi"/>
                <w:sz w:val="20"/>
                <w:szCs w:val="20"/>
              </w:rPr>
            </w:pPr>
          </w:p>
        </w:tc>
        <w:tc>
          <w:tcPr>
            <w:tcW w:w="2977" w:type="dxa"/>
            <w:tcMar>
              <w:top w:w="28" w:type="dxa"/>
              <w:bottom w:w="28" w:type="dxa"/>
            </w:tcMar>
          </w:tcPr>
          <w:p w:rsidR="009B4BD3" w:rsidRDefault="00723C3E" w:rsidP="009363CB">
            <w:pPr>
              <w:rPr>
                <w:rFonts w:ascii="Verdana" w:hAnsi="Verdana"/>
                <w:sz w:val="18"/>
                <w:szCs w:val="18"/>
              </w:rPr>
            </w:pPr>
            <w:r>
              <w:rPr>
                <w:rFonts w:ascii="Verdana" w:hAnsi="Verdana"/>
                <w:sz w:val="18"/>
                <w:szCs w:val="18"/>
              </w:rPr>
              <w:t xml:space="preserve">Continue to invest in outdoor equipment to support the physical activity of children across the school throughout the day. </w:t>
            </w:r>
          </w:p>
          <w:p w:rsidR="00723C3E" w:rsidRDefault="00723C3E" w:rsidP="009363CB">
            <w:pPr>
              <w:rPr>
                <w:rFonts w:ascii="Verdana" w:hAnsi="Verdana"/>
                <w:sz w:val="18"/>
                <w:szCs w:val="18"/>
              </w:rPr>
            </w:pPr>
          </w:p>
          <w:p w:rsidR="00723C3E" w:rsidRPr="004D1A0F" w:rsidRDefault="00723C3E" w:rsidP="009363CB">
            <w:pPr>
              <w:rPr>
                <w:rFonts w:ascii="Verdana" w:hAnsi="Verdana"/>
                <w:sz w:val="18"/>
                <w:szCs w:val="18"/>
              </w:rPr>
            </w:pPr>
            <w:r>
              <w:rPr>
                <w:rFonts w:ascii="Verdana" w:hAnsi="Verdana"/>
                <w:sz w:val="18"/>
                <w:szCs w:val="18"/>
              </w:rPr>
              <w:t xml:space="preserve">Ensure that purchased equipment </w:t>
            </w:r>
            <w:proofErr w:type="gramStart"/>
            <w:r>
              <w:rPr>
                <w:rFonts w:ascii="Verdana" w:hAnsi="Verdana"/>
                <w:sz w:val="18"/>
                <w:szCs w:val="18"/>
              </w:rPr>
              <w:t>is well maintained</w:t>
            </w:r>
            <w:proofErr w:type="gramEnd"/>
            <w:r>
              <w:rPr>
                <w:rFonts w:ascii="Verdana" w:hAnsi="Verdana"/>
                <w:sz w:val="18"/>
                <w:szCs w:val="18"/>
              </w:rPr>
              <w:t xml:space="preserve"> and continues to be relevant to pupil need. </w:t>
            </w:r>
          </w:p>
        </w:tc>
      </w:tr>
      <w:tr w:rsidR="000D2C43" w:rsidTr="007376A7">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Diverse &amp; </w:t>
            </w:r>
            <w:r w:rsidR="00531094">
              <w:rPr>
                <w:rFonts w:ascii="Verdana" w:hAnsi="Verdana"/>
                <w:b/>
                <w:color w:val="C2D69B" w:themeColor="accent3" w:themeTint="99"/>
              </w:rPr>
              <w:t xml:space="preserve">                     </w:t>
            </w:r>
            <w:r w:rsidRPr="000D2C43">
              <w:rPr>
                <w:rFonts w:ascii="Verdana" w:hAnsi="Verdana"/>
                <w:b/>
                <w:color w:val="C2D69B" w:themeColor="accent3" w:themeTint="99"/>
              </w:rPr>
              <w:t>Inclusive</w:t>
            </w:r>
          </w:p>
          <w:p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rsidR="00EE25FD" w:rsidRDefault="00EE25FD" w:rsidP="009364F1">
            <w:pPr>
              <w:spacing w:before="120"/>
              <w:jc w:val="center"/>
              <w:rPr>
                <w:rFonts w:ascii="Verdana" w:hAnsi="Verdana"/>
                <w:i/>
                <w:color w:val="C2D69B" w:themeColor="accent3" w:themeTint="99"/>
                <w:sz w:val="16"/>
                <w:szCs w:val="16"/>
              </w:rPr>
            </w:pPr>
          </w:p>
          <w:p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686" w:type="dxa"/>
            <w:tcMar>
              <w:top w:w="28" w:type="dxa"/>
              <w:bottom w:w="28" w:type="dxa"/>
            </w:tcMar>
            <w:vAlign w:val="center"/>
          </w:tcPr>
          <w:p w:rsidR="00A75153" w:rsidRDefault="007376A7" w:rsidP="007376A7">
            <w:pPr>
              <w:contextualSpacing/>
              <w:rPr>
                <w:rFonts w:cstheme="minorHAnsi"/>
                <w:sz w:val="20"/>
                <w:szCs w:val="20"/>
              </w:rPr>
            </w:pPr>
            <w:r>
              <w:rPr>
                <w:rFonts w:cstheme="minorHAnsi"/>
                <w:sz w:val="20"/>
                <w:szCs w:val="20"/>
              </w:rPr>
              <w:t xml:space="preserve">Provide increased range of equipment, </w:t>
            </w:r>
            <w:r w:rsidR="00A75153" w:rsidRPr="007376A7">
              <w:rPr>
                <w:rFonts w:cstheme="minorHAnsi"/>
                <w:sz w:val="20"/>
                <w:szCs w:val="20"/>
              </w:rPr>
              <w:t xml:space="preserve">to allow children to access the full EYFS curriculum and to develop an excellent sense of their own physicality from a young age. </w:t>
            </w:r>
          </w:p>
          <w:p w:rsidR="00EC486F" w:rsidRDefault="00EC486F" w:rsidP="007376A7">
            <w:pPr>
              <w:contextualSpacing/>
              <w:rPr>
                <w:rFonts w:cstheme="minorHAnsi"/>
                <w:sz w:val="20"/>
                <w:szCs w:val="20"/>
              </w:rPr>
            </w:pPr>
          </w:p>
          <w:p w:rsidR="00EC486F" w:rsidRPr="007376A7" w:rsidRDefault="00723C3E" w:rsidP="007376A7">
            <w:pPr>
              <w:contextualSpacing/>
              <w:rPr>
                <w:rFonts w:cstheme="minorHAnsi"/>
                <w:sz w:val="20"/>
                <w:szCs w:val="20"/>
              </w:rPr>
            </w:pPr>
            <w:r>
              <w:rPr>
                <w:rFonts w:cstheme="minorHAnsi"/>
                <w:sz w:val="20"/>
                <w:szCs w:val="20"/>
              </w:rPr>
              <w:t>Targeted</w:t>
            </w:r>
            <w:r w:rsidR="00EC486F">
              <w:rPr>
                <w:rFonts w:cstheme="minorHAnsi"/>
                <w:sz w:val="20"/>
                <w:szCs w:val="20"/>
              </w:rPr>
              <w:t xml:space="preserve"> sessions with FRA to improve </w:t>
            </w:r>
            <w:proofErr w:type="gramStart"/>
            <w:r w:rsidR="00EC486F">
              <w:rPr>
                <w:rFonts w:cstheme="minorHAnsi"/>
                <w:sz w:val="20"/>
                <w:szCs w:val="20"/>
              </w:rPr>
              <w:t>girls</w:t>
            </w:r>
            <w:proofErr w:type="gramEnd"/>
            <w:r w:rsidR="00EC486F">
              <w:rPr>
                <w:rFonts w:cstheme="minorHAnsi"/>
                <w:sz w:val="20"/>
                <w:szCs w:val="20"/>
              </w:rPr>
              <w:t xml:space="preserve"> perception of and participation in competitive sport. </w:t>
            </w: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tc>
        <w:tc>
          <w:tcPr>
            <w:tcW w:w="1984" w:type="dxa"/>
            <w:tcMar>
              <w:top w:w="28" w:type="dxa"/>
              <w:bottom w:w="28" w:type="dxa"/>
            </w:tcMar>
          </w:tcPr>
          <w:p w:rsidR="00A75153" w:rsidRPr="007376A7" w:rsidRDefault="00A75153" w:rsidP="007376A7">
            <w:pPr>
              <w:contextualSpacing/>
              <w:rPr>
                <w:rFonts w:cstheme="minorHAnsi"/>
                <w:color w:val="FF0000"/>
                <w:sz w:val="20"/>
                <w:szCs w:val="20"/>
              </w:rPr>
            </w:pPr>
            <w:r w:rsidRPr="007376A7">
              <w:rPr>
                <w:rFonts w:cstheme="minorHAnsi"/>
                <w:color w:val="FF0000"/>
                <w:sz w:val="20"/>
                <w:szCs w:val="20"/>
              </w:rPr>
              <w:t>£2217 on EYFS equipment</w:t>
            </w:r>
          </w:p>
          <w:p w:rsidR="009B4BD3" w:rsidRPr="007376A7" w:rsidRDefault="009B4BD3" w:rsidP="009363CB">
            <w:pPr>
              <w:rPr>
                <w:rFonts w:cstheme="minorHAnsi"/>
                <w:sz w:val="20"/>
                <w:szCs w:val="20"/>
              </w:rPr>
            </w:pPr>
          </w:p>
        </w:tc>
        <w:tc>
          <w:tcPr>
            <w:tcW w:w="3402" w:type="dxa"/>
            <w:tcMar>
              <w:top w:w="28" w:type="dxa"/>
              <w:bottom w:w="28" w:type="dxa"/>
            </w:tcMar>
          </w:tcPr>
          <w:p w:rsidR="007376A7" w:rsidRDefault="007376A7" w:rsidP="007376A7">
            <w:pPr>
              <w:contextualSpacing/>
              <w:rPr>
                <w:rFonts w:cstheme="minorHAnsi"/>
                <w:sz w:val="20"/>
                <w:szCs w:val="20"/>
              </w:rPr>
            </w:pPr>
            <w:r w:rsidRPr="00EC486F">
              <w:rPr>
                <w:rFonts w:cstheme="minorHAnsi"/>
                <w:sz w:val="20"/>
                <w:szCs w:val="20"/>
                <w:highlight w:val="yellow"/>
              </w:rPr>
              <w:t>Planned Impact</w:t>
            </w:r>
          </w:p>
          <w:p w:rsidR="007376A7" w:rsidRDefault="007376A7" w:rsidP="007376A7">
            <w:pPr>
              <w:contextualSpacing/>
              <w:rPr>
                <w:rFonts w:cstheme="minorHAnsi"/>
                <w:sz w:val="20"/>
                <w:szCs w:val="20"/>
              </w:rPr>
            </w:pPr>
          </w:p>
          <w:p w:rsidR="00A75153" w:rsidRPr="007376A7" w:rsidRDefault="00A75153" w:rsidP="007376A7">
            <w:pPr>
              <w:contextualSpacing/>
              <w:rPr>
                <w:rFonts w:cstheme="minorHAnsi"/>
                <w:sz w:val="20"/>
                <w:szCs w:val="20"/>
              </w:rPr>
            </w:pPr>
            <w:r w:rsidRPr="007376A7">
              <w:rPr>
                <w:rFonts w:cstheme="minorHAnsi"/>
                <w:sz w:val="20"/>
                <w:szCs w:val="20"/>
              </w:rPr>
              <w:t xml:space="preserve">Children become more physically active from the start of their school journey. </w:t>
            </w:r>
          </w:p>
          <w:p w:rsidR="007376A7" w:rsidRDefault="007376A7" w:rsidP="007376A7">
            <w:pPr>
              <w:contextualSpacing/>
              <w:rPr>
                <w:rFonts w:cstheme="minorHAnsi"/>
                <w:sz w:val="20"/>
                <w:szCs w:val="20"/>
              </w:rPr>
            </w:pPr>
          </w:p>
          <w:p w:rsidR="00A75153" w:rsidRPr="007376A7" w:rsidRDefault="00A75153" w:rsidP="007376A7">
            <w:pPr>
              <w:contextualSpacing/>
              <w:rPr>
                <w:rFonts w:cstheme="minorHAnsi"/>
                <w:sz w:val="20"/>
                <w:szCs w:val="20"/>
              </w:rPr>
            </w:pPr>
            <w:r w:rsidRPr="007376A7">
              <w:rPr>
                <w:rFonts w:cstheme="minorHAnsi"/>
                <w:sz w:val="20"/>
                <w:szCs w:val="20"/>
              </w:rPr>
              <w:t xml:space="preserve">Children encouraged </w:t>
            </w:r>
            <w:proofErr w:type="gramStart"/>
            <w:r w:rsidRPr="007376A7">
              <w:rPr>
                <w:rFonts w:cstheme="minorHAnsi"/>
                <w:sz w:val="20"/>
                <w:szCs w:val="20"/>
              </w:rPr>
              <w:t>to have</w:t>
            </w:r>
            <w:proofErr w:type="gramEnd"/>
            <w:r w:rsidRPr="007376A7">
              <w:rPr>
                <w:rFonts w:cstheme="minorHAnsi"/>
                <w:sz w:val="20"/>
                <w:szCs w:val="20"/>
              </w:rPr>
              <w:t xml:space="preserve"> greater awareness of their own bodies, with skills to balance, climb and take physical risks safely. </w:t>
            </w:r>
          </w:p>
          <w:p w:rsidR="007376A7" w:rsidRDefault="007376A7" w:rsidP="007376A7">
            <w:pPr>
              <w:contextualSpacing/>
              <w:rPr>
                <w:rFonts w:cstheme="minorHAnsi"/>
                <w:sz w:val="20"/>
                <w:szCs w:val="20"/>
              </w:rPr>
            </w:pPr>
          </w:p>
          <w:p w:rsidR="00A75153" w:rsidRPr="007376A7" w:rsidRDefault="00A75153" w:rsidP="007376A7">
            <w:pPr>
              <w:contextualSpacing/>
              <w:rPr>
                <w:rFonts w:cstheme="minorHAnsi"/>
                <w:sz w:val="20"/>
                <w:szCs w:val="20"/>
              </w:rPr>
            </w:pPr>
            <w:r w:rsidRPr="007376A7">
              <w:rPr>
                <w:rFonts w:cstheme="minorHAnsi"/>
                <w:sz w:val="20"/>
                <w:szCs w:val="20"/>
              </w:rPr>
              <w:t xml:space="preserve">Children encouraged to be active for greater proportions of the school day through improved access to the outdoor area; resulting in better pupil wellbeing and improved behaviour. </w:t>
            </w:r>
          </w:p>
          <w:p w:rsidR="00EC486F" w:rsidRDefault="00EC486F" w:rsidP="007376A7">
            <w:pPr>
              <w:contextualSpacing/>
              <w:rPr>
                <w:rFonts w:cstheme="minorHAnsi"/>
                <w:sz w:val="20"/>
                <w:szCs w:val="20"/>
                <w:highlight w:val="yellow"/>
              </w:rPr>
            </w:pPr>
          </w:p>
          <w:p w:rsidR="007376A7" w:rsidRDefault="007376A7" w:rsidP="007376A7">
            <w:pPr>
              <w:contextualSpacing/>
              <w:rPr>
                <w:rFonts w:cstheme="minorHAnsi"/>
                <w:sz w:val="20"/>
                <w:szCs w:val="20"/>
              </w:rPr>
            </w:pPr>
            <w:r w:rsidRPr="00EC486F">
              <w:rPr>
                <w:rFonts w:cstheme="minorHAnsi"/>
                <w:sz w:val="20"/>
                <w:szCs w:val="20"/>
                <w:highlight w:val="yellow"/>
              </w:rPr>
              <w:t>Impact so far</w:t>
            </w:r>
            <w:r w:rsidR="00EC486F" w:rsidRPr="00EC486F">
              <w:rPr>
                <w:rFonts w:cstheme="minorHAnsi"/>
                <w:sz w:val="20"/>
                <w:szCs w:val="20"/>
                <w:highlight w:val="yellow"/>
              </w:rPr>
              <w:t xml:space="preserve"> (Apr 18)</w:t>
            </w:r>
          </w:p>
          <w:p w:rsidR="00EC486F" w:rsidRPr="007376A7" w:rsidRDefault="00EC486F" w:rsidP="007376A7">
            <w:pPr>
              <w:contextualSpacing/>
              <w:rPr>
                <w:rFonts w:cstheme="minorHAnsi"/>
                <w:sz w:val="20"/>
                <w:szCs w:val="20"/>
              </w:rPr>
            </w:pPr>
          </w:p>
          <w:p w:rsidR="007376A7" w:rsidRDefault="007376A7" w:rsidP="007376A7">
            <w:pPr>
              <w:contextualSpacing/>
              <w:rPr>
                <w:rFonts w:cstheme="minorHAnsi"/>
                <w:sz w:val="20"/>
                <w:szCs w:val="20"/>
              </w:rPr>
            </w:pPr>
            <w:r w:rsidRPr="007376A7">
              <w:rPr>
                <w:rFonts w:cstheme="minorHAnsi"/>
                <w:sz w:val="20"/>
                <w:szCs w:val="20"/>
              </w:rPr>
              <w:t xml:space="preserve">Year 5 and Year 6 girls have participated in targeted sessions with a local secondary school, which has resulted in increased confidence and participation levels in after school clubs have increased as a result. </w:t>
            </w:r>
          </w:p>
          <w:p w:rsidR="00EC486F" w:rsidRDefault="00EC486F" w:rsidP="007376A7">
            <w:pPr>
              <w:contextualSpacing/>
              <w:rPr>
                <w:rFonts w:cstheme="minorHAnsi"/>
                <w:sz w:val="20"/>
                <w:szCs w:val="20"/>
              </w:rPr>
            </w:pPr>
          </w:p>
          <w:p w:rsidR="00EC486F" w:rsidRPr="007376A7" w:rsidRDefault="00EC486F" w:rsidP="007376A7">
            <w:pPr>
              <w:contextualSpacing/>
              <w:rPr>
                <w:rFonts w:cstheme="minorHAnsi"/>
                <w:sz w:val="20"/>
                <w:szCs w:val="20"/>
              </w:rPr>
            </w:pPr>
            <w:r>
              <w:rPr>
                <w:rFonts w:cstheme="minorHAnsi"/>
                <w:sz w:val="20"/>
                <w:szCs w:val="20"/>
              </w:rPr>
              <w:t>There are significantly increased activity levels in EYFS with children spending at least 50% of their time in the outdoor area</w:t>
            </w:r>
            <w:r w:rsidR="00723C3E">
              <w:rPr>
                <w:rFonts w:cstheme="minorHAnsi"/>
                <w:sz w:val="20"/>
                <w:szCs w:val="20"/>
              </w:rPr>
              <w:t xml:space="preserve"> whereas previously less than 20% </w:t>
            </w:r>
            <w:proofErr w:type="gramStart"/>
            <w:r w:rsidR="00723C3E">
              <w:rPr>
                <w:rFonts w:cstheme="minorHAnsi"/>
                <w:sz w:val="20"/>
                <w:szCs w:val="20"/>
              </w:rPr>
              <w:t>was spent</w:t>
            </w:r>
            <w:proofErr w:type="gramEnd"/>
            <w:r w:rsidR="00723C3E">
              <w:rPr>
                <w:rFonts w:cstheme="minorHAnsi"/>
                <w:sz w:val="20"/>
                <w:szCs w:val="20"/>
              </w:rPr>
              <w:t xml:space="preserve"> outside. Activities now routinely accessed in the outdoor area include climbing, cycling and scooting, balancing, lifting and moving. This is having a significant impact on behaviour in the setting, allowing children to have a greater balance between focussed learning and motor skill development. </w:t>
            </w:r>
          </w:p>
          <w:p w:rsidR="009B4BD3" w:rsidRPr="007376A7" w:rsidRDefault="009B4BD3" w:rsidP="009363CB">
            <w:pPr>
              <w:rPr>
                <w:rFonts w:cstheme="minorHAnsi"/>
                <w:sz w:val="20"/>
                <w:szCs w:val="20"/>
              </w:rPr>
            </w:pPr>
          </w:p>
        </w:tc>
        <w:tc>
          <w:tcPr>
            <w:tcW w:w="2977" w:type="dxa"/>
            <w:tcMar>
              <w:top w:w="28" w:type="dxa"/>
              <w:bottom w:w="28" w:type="dxa"/>
            </w:tcMar>
          </w:tcPr>
          <w:p w:rsidR="009B4BD3" w:rsidRDefault="00723C3E" w:rsidP="009363CB">
            <w:pPr>
              <w:rPr>
                <w:rFonts w:ascii="Verdana" w:hAnsi="Verdana"/>
                <w:sz w:val="18"/>
                <w:szCs w:val="18"/>
              </w:rPr>
            </w:pPr>
            <w:r>
              <w:rPr>
                <w:rFonts w:ascii="Verdana" w:hAnsi="Verdana"/>
                <w:sz w:val="18"/>
                <w:szCs w:val="18"/>
              </w:rPr>
              <w:t xml:space="preserve">Analyse performance and participation levels across the school to target key groups for input next year. </w:t>
            </w:r>
          </w:p>
          <w:p w:rsidR="00723C3E" w:rsidRDefault="00723C3E" w:rsidP="009363CB">
            <w:pPr>
              <w:rPr>
                <w:rFonts w:ascii="Verdana" w:hAnsi="Verdana"/>
                <w:sz w:val="18"/>
                <w:szCs w:val="18"/>
              </w:rPr>
            </w:pPr>
          </w:p>
          <w:p w:rsidR="00723C3E" w:rsidRPr="004D1A0F" w:rsidRDefault="00723C3E" w:rsidP="009363CB">
            <w:pPr>
              <w:rPr>
                <w:rFonts w:ascii="Verdana" w:hAnsi="Verdana"/>
                <w:sz w:val="18"/>
                <w:szCs w:val="18"/>
              </w:rPr>
            </w:pPr>
            <w:r>
              <w:rPr>
                <w:rFonts w:ascii="Verdana" w:hAnsi="Verdana"/>
                <w:sz w:val="18"/>
                <w:szCs w:val="18"/>
              </w:rPr>
              <w:t xml:space="preserve">Ensure increased focus on continuous provision and outdoor play in EYFS. </w:t>
            </w:r>
          </w:p>
        </w:tc>
      </w:tr>
      <w:tr w:rsidR="000D2C43" w:rsidTr="007376A7">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Competitions</w:t>
            </w:r>
          </w:p>
          <w:p w:rsidR="008110D4"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rsidR="00EE25FD" w:rsidRDefault="00EE25FD" w:rsidP="00B14C40">
            <w:pPr>
              <w:spacing w:before="120"/>
              <w:jc w:val="center"/>
              <w:rPr>
                <w:rFonts w:ascii="Verdana" w:hAnsi="Verdana"/>
                <w:i/>
                <w:color w:val="C2D69B" w:themeColor="accent3" w:themeTint="99"/>
                <w:sz w:val="16"/>
                <w:szCs w:val="16"/>
              </w:rPr>
            </w:pPr>
          </w:p>
          <w:p w:rsidR="00EE25FD" w:rsidRPr="00EE25FD" w:rsidRDefault="00EE25FD" w:rsidP="00B14C40">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3686" w:type="dxa"/>
            <w:tcMar>
              <w:top w:w="28" w:type="dxa"/>
              <w:bottom w:w="28" w:type="dxa"/>
            </w:tcMar>
            <w:vAlign w:val="center"/>
          </w:tcPr>
          <w:p w:rsidR="000D2C43" w:rsidRPr="007376A7" w:rsidRDefault="000D2C43" w:rsidP="009364F1">
            <w:pPr>
              <w:rPr>
                <w:rFonts w:cstheme="minorHAnsi"/>
                <w:sz w:val="20"/>
                <w:szCs w:val="20"/>
              </w:rPr>
            </w:pPr>
          </w:p>
          <w:p w:rsidR="00A75153" w:rsidRPr="007376A7" w:rsidRDefault="00A75153" w:rsidP="007376A7">
            <w:pPr>
              <w:contextualSpacing/>
              <w:rPr>
                <w:rFonts w:cstheme="minorHAnsi"/>
                <w:sz w:val="20"/>
                <w:szCs w:val="20"/>
              </w:rPr>
            </w:pPr>
            <w:r w:rsidRPr="007376A7">
              <w:rPr>
                <w:rFonts w:cstheme="minorHAnsi"/>
                <w:sz w:val="20"/>
                <w:szCs w:val="20"/>
              </w:rPr>
              <w:t>Competitive opportunities provided across all year groups. (Intra- house competition and local school events)</w:t>
            </w: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tc>
        <w:tc>
          <w:tcPr>
            <w:tcW w:w="1984" w:type="dxa"/>
            <w:tcMar>
              <w:top w:w="28" w:type="dxa"/>
              <w:bottom w:w="28" w:type="dxa"/>
            </w:tcMar>
          </w:tcPr>
          <w:p w:rsidR="007376A7" w:rsidRDefault="007376A7" w:rsidP="007376A7">
            <w:pPr>
              <w:rPr>
                <w:rFonts w:cstheme="minorHAnsi"/>
                <w:color w:val="FF0000"/>
                <w:sz w:val="20"/>
                <w:szCs w:val="20"/>
              </w:rPr>
            </w:pPr>
            <w:r w:rsidRPr="007376A7">
              <w:rPr>
                <w:rFonts w:cstheme="minorHAnsi"/>
                <w:color w:val="FF0000"/>
                <w:sz w:val="20"/>
                <w:szCs w:val="20"/>
              </w:rPr>
              <w:t>£600 -Membership to MCSN-</w:t>
            </w:r>
            <w:proofErr w:type="spellStart"/>
            <w:r w:rsidRPr="007376A7">
              <w:rPr>
                <w:rFonts w:cstheme="minorHAnsi"/>
                <w:color w:val="FF0000"/>
                <w:sz w:val="20"/>
                <w:szCs w:val="20"/>
              </w:rPr>
              <w:t>Poltair</w:t>
            </w:r>
            <w:proofErr w:type="spellEnd"/>
            <w:r w:rsidRPr="007376A7">
              <w:rPr>
                <w:rFonts w:cstheme="minorHAnsi"/>
                <w:color w:val="FF0000"/>
                <w:sz w:val="20"/>
                <w:szCs w:val="20"/>
              </w:rPr>
              <w:t>.</w:t>
            </w:r>
          </w:p>
          <w:p w:rsidR="007376A7" w:rsidRDefault="007376A7" w:rsidP="007376A7">
            <w:pPr>
              <w:rPr>
                <w:rFonts w:cstheme="minorHAnsi"/>
                <w:color w:val="FF0000"/>
                <w:sz w:val="20"/>
                <w:szCs w:val="20"/>
              </w:rPr>
            </w:pPr>
          </w:p>
          <w:p w:rsidR="007376A7" w:rsidRPr="007376A7" w:rsidRDefault="007376A7" w:rsidP="007376A7">
            <w:pPr>
              <w:rPr>
                <w:rFonts w:cstheme="minorHAnsi"/>
                <w:color w:val="FF0000"/>
                <w:sz w:val="20"/>
                <w:szCs w:val="20"/>
              </w:rPr>
            </w:pPr>
            <w:r w:rsidRPr="007376A7">
              <w:rPr>
                <w:rFonts w:cstheme="minorHAnsi"/>
                <w:color w:val="FF0000"/>
                <w:sz w:val="20"/>
                <w:szCs w:val="20"/>
              </w:rPr>
              <w:t>£2000 on transport costs for fixtures and Wednesday Workshops off site</w:t>
            </w:r>
          </w:p>
          <w:p w:rsidR="007376A7" w:rsidRPr="007376A7" w:rsidRDefault="007376A7" w:rsidP="007376A7">
            <w:pPr>
              <w:rPr>
                <w:rFonts w:cstheme="minorHAnsi"/>
                <w:color w:val="FF0000"/>
                <w:sz w:val="20"/>
                <w:szCs w:val="20"/>
              </w:rPr>
            </w:pPr>
          </w:p>
          <w:p w:rsidR="009B4BD3" w:rsidRPr="007376A7" w:rsidRDefault="009B4BD3" w:rsidP="009363CB">
            <w:pPr>
              <w:rPr>
                <w:rFonts w:cstheme="minorHAnsi"/>
                <w:sz w:val="20"/>
                <w:szCs w:val="20"/>
              </w:rPr>
            </w:pPr>
          </w:p>
        </w:tc>
        <w:tc>
          <w:tcPr>
            <w:tcW w:w="3402" w:type="dxa"/>
            <w:tcMar>
              <w:top w:w="28" w:type="dxa"/>
              <w:bottom w:w="28" w:type="dxa"/>
            </w:tcMar>
          </w:tcPr>
          <w:p w:rsidR="00EC486F" w:rsidRDefault="00EC486F" w:rsidP="009363CB">
            <w:pPr>
              <w:rPr>
                <w:rFonts w:cstheme="minorHAnsi"/>
                <w:sz w:val="20"/>
                <w:szCs w:val="20"/>
                <w:highlight w:val="yellow"/>
              </w:rPr>
            </w:pPr>
            <w:r>
              <w:rPr>
                <w:rFonts w:cstheme="minorHAnsi"/>
                <w:sz w:val="20"/>
                <w:szCs w:val="20"/>
                <w:highlight w:val="yellow"/>
              </w:rPr>
              <w:t xml:space="preserve">Planned Impact: </w:t>
            </w:r>
          </w:p>
          <w:p w:rsidR="00EC486F" w:rsidRPr="00EC486F" w:rsidRDefault="00EC486F" w:rsidP="009363CB">
            <w:pPr>
              <w:rPr>
                <w:rFonts w:cstheme="minorHAnsi"/>
                <w:sz w:val="20"/>
                <w:szCs w:val="20"/>
                <w:highlight w:val="yellow"/>
              </w:rPr>
            </w:pPr>
            <w:r w:rsidRPr="00EC486F">
              <w:rPr>
                <w:sz w:val="20"/>
                <w:szCs w:val="20"/>
              </w:rPr>
              <w:t>Greater number attending local area competitive sports competitions including swimming, athletics, tennis, rugby, football, netball.</w:t>
            </w:r>
          </w:p>
          <w:p w:rsidR="00EC486F" w:rsidRDefault="00EC486F" w:rsidP="009363CB">
            <w:pPr>
              <w:rPr>
                <w:rFonts w:cstheme="minorHAnsi"/>
                <w:sz w:val="20"/>
                <w:szCs w:val="20"/>
                <w:highlight w:val="yellow"/>
              </w:rPr>
            </w:pPr>
          </w:p>
          <w:p w:rsidR="009363CB" w:rsidRPr="007376A7" w:rsidRDefault="007376A7" w:rsidP="009363CB">
            <w:pPr>
              <w:rPr>
                <w:rFonts w:cstheme="minorHAnsi"/>
                <w:sz w:val="20"/>
                <w:szCs w:val="20"/>
              </w:rPr>
            </w:pPr>
            <w:r w:rsidRPr="007376A7">
              <w:rPr>
                <w:rFonts w:cstheme="minorHAnsi"/>
                <w:sz w:val="20"/>
                <w:szCs w:val="20"/>
                <w:highlight w:val="yellow"/>
              </w:rPr>
              <w:t>Impact so far (Apr 18)</w:t>
            </w:r>
            <w:r w:rsidRPr="007376A7">
              <w:rPr>
                <w:rFonts w:cstheme="minorHAnsi"/>
                <w:sz w:val="20"/>
                <w:szCs w:val="20"/>
              </w:rPr>
              <w:t xml:space="preserve"> </w:t>
            </w:r>
          </w:p>
          <w:p w:rsidR="007376A7" w:rsidRDefault="007376A7" w:rsidP="009363CB">
            <w:pPr>
              <w:rPr>
                <w:rFonts w:cstheme="minorHAnsi"/>
                <w:sz w:val="20"/>
                <w:szCs w:val="20"/>
              </w:rPr>
            </w:pPr>
            <w:r w:rsidRPr="007376A7">
              <w:rPr>
                <w:rFonts w:cstheme="minorHAnsi"/>
                <w:sz w:val="20"/>
                <w:szCs w:val="20"/>
              </w:rPr>
              <w:t xml:space="preserve">Teams have participated in local leagues for football, netball and athletics. </w:t>
            </w:r>
          </w:p>
          <w:p w:rsidR="00EC486F" w:rsidRDefault="00EC486F" w:rsidP="009363CB">
            <w:pPr>
              <w:rPr>
                <w:rFonts w:cstheme="minorHAnsi"/>
                <w:sz w:val="20"/>
                <w:szCs w:val="20"/>
              </w:rPr>
            </w:pPr>
          </w:p>
          <w:p w:rsidR="00EC486F" w:rsidRPr="007376A7" w:rsidRDefault="00EC486F" w:rsidP="009363CB">
            <w:pPr>
              <w:rPr>
                <w:rFonts w:cstheme="minorHAnsi"/>
                <w:sz w:val="20"/>
                <w:szCs w:val="20"/>
              </w:rPr>
            </w:pPr>
            <w:r>
              <w:rPr>
                <w:rFonts w:cstheme="minorHAnsi"/>
                <w:sz w:val="20"/>
                <w:szCs w:val="20"/>
              </w:rPr>
              <w:t xml:space="preserve">Our Upper KS2 teams won the football and netball leagues. This has greatly increased interest in representing the school among both children and parents. We are also funding two afternoons supply cover and coach costs for the 48 children who have participated in the teams to attend the awards ceremony. </w:t>
            </w:r>
          </w:p>
        </w:tc>
        <w:tc>
          <w:tcPr>
            <w:tcW w:w="2977" w:type="dxa"/>
            <w:tcMar>
              <w:top w:w="28" w:type="dxa"/>
              <w:bottom w:w="28" w:type="dxa"/>
            </w:tcMar>
          </w:tcPr>
          <w:p w:rsidR="009B4BD3" w:rsidRDefault="00723C3E" w:rsidP="009363CB">
            <w:pPr>
              <w:rPr>
                <w:rFonts w:ascii="Verdana" w:hAnsi="Verdana"/>
                <w:sz w:val="18"/>
                <w:szCs w:val="18"/>
              </w:rPr>
            </w:pPr>
            <w:r>
              <w:rPr>
                <w:rFonts w:ascii="Verdana" w:hAnsi="Verdana"/>
                <w:sz w:val="18"/>
                <w:szCs w:val="18"/>
              </w:rPr>
              <w:t xml:space="preserve">Continue to participate in MCSN. </w:t>
            </w:r>
          </w:p>
          <w:p w:rsidR="00723C3E" w:rsidRDefault="00723C3E" w:rsidP="009363CB">
            <w:pPr>
              <w:rPr>
                <w:rFonts w:ascii="Verdana" w:hAnsi="Verdana"/>
                <w:sz w:val="18"/>
                <w:szCs w:val="18"/>
              </w:rPr>
            </w:pPr>
          </w:p>
          <w:p w:rsidR="00723C3E" w:rsidRPr="004D1A0F" w:rsidRDefault="00723C3E" w:rsidP="009363CB">
            <w:pPr>
              <w:rPr>
                <w:rFonts w:ascii="Verdana" w:hAnsi="Verdana"/>
                <w:sz w:val="18"/>
                <w:szCs w:val="18"/>
              </w:rPr>
            </w:pPr>
            <w:r>
              <w:rPr>
                <w:rFonts w:ascii="Verdana" w:hAnsi="Verdana"/>
                <w:sz w:val="18"/>
                <w:szCs w:val="18"/>
              </w:rPr>
              <w:t xml:space="preserve">Ensure that the school is represented in a wider range of competitive opportunities, including different sports and for younger children (by leading these ourselves with other schools in the area) if needed. </w:t>
            </w:r>
          </w:p>
        </w:tc>
      </w:tr>
      <w:tr w:rsidR="000D2C43" w:rsidTr="007376A7">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sidR="00531094">
              <w:rPr>
                <w:rFonts w:ascii="Verdana" w:hAnsi="Verdana"/>
                <w:b/>
                <w:color w:val="C2D69B" w:themeColor="accent3" w:themeTint="99"/>
              </w:rPr>
              <w:t xml:space="preserve">      </w:t>
            </w:r>
            <w:r w:rsidRPr="000D2C43">
              <w:rPr>
                <w:rFonts w:ascii="Verdana" w:hAnsi="Verdana"/>
                <w:b/>
                <w:color w:val="C2D69B" w:themeColor="accent3" w:themeTint="99"/>
              </w:rPr>
              <w:t>&amp; Volunteering</w:t>
            </w:r>
          </w:p>
          <w:p w:rsidR="00BB06B1" w:rsidRPr="00BB06B1" w:rsidRDefault="00BB06B1"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686" w:type="dxa"/>
            <w:tcMar>
              <w:top w:w="28" w:type="dxa"/>
              <w:bottom w:w="28" w:type="dxa"/>
            </w:tcMar>
            <w:vAlign w:val="center"/>
          </w:tcPr>
          <w:p w:rsidR="000D2C43" w:rsidRPr="007376A7" w:rsidRDefault="000D2C43"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tc>
        <w:tc>
          <w:tcPr>
            <w:tcW w:w="1984" w:type="dxa"/>
            <w:tcMar>
              <w:top w:w="28" w:type="dxa"/>
              <w:bottom w:w="28" w:type="dxa"/>
            </w:tcMar>
          </w:tcPr>
          <w:p w:rsidR="009B4BD3" w:rsidRPr="007376A7" w:rsidRDefault="009B4BD3" w:rsidP="009363CB">
            <w:pPr>
              <w:rPr>
                <w:rFonts w:cstheme="minorHAnsi"/>
                <w:sz w:val="20"/>
                <w:szCs w:val="20"/>
              </w:rPr>
            </w:pPr>
          </w:p>
        </w:tc>
        <w:tc>
          <w:tcPr>
            <w:tcW w:w="3402" w:type="dxa"/>
            <w:tcMar>
              <w:top w:w="28" w:type="dxa"/>
              <w:bottom w:w="28" w:type="dxa"/>
            </w:tcMar>
          </w:tcPr>
          <w:p w:rsidR="009B4BD3" w:rsidRPr="007376A7" w:rsidRDefault="009B4BD3" w:rsidP="009363CB">
            <w:pPr>
              <w:rPr>
                <w:rFonts w:cstheme="minorHAnsi"/>
                <w:sz w:val="20"/>
                <w:szCs w:val="20"/>
              </w:rPr>
            </w:pPr>
          </w:p>
        </w:tc>
        <w:tc>
          <w:tcPr>
            <w:tcW w:w="2977" w:type="dxa"/>
            <w:tcMar>
              <w:top w:w="28" w:type="dxa"/>
              <w:bottom w:w="28" w:type="dxa"/>
            </w:tcMar>
          </w:tcPr>
          <w:p w:rsidR="009B4BD3" w:rsidRPr="004D1A0F" w:rsidRDefault="00723C3E" w:rsidP="009363CB">
            <w:pPr>
              <w:rPr>
                <w:rFonts w:ascii="Verdana" w:hAnsi="Verdana"/>
                <w:sz w:val="18"/>
                <w:szCs w:val="18"/>
              </w:rPr>
            </w:pPr>
            <w:r>
              <w:rPr>
                <w:rFonts w:ascii="Verdana" w:hAnsi="Verdana"/>
                <w:sz w:val="18"/>
                <w:szCs w:val="18"/>
              </w:rPr>
              <w:t xml:space="preserve">Develop the Peer mentor and play leader roles to include a focus on increasing activity. </w:t>
            </w:r>
          </w:p>
        </w:tc>
      </w:tr>
      <w:tr w:rsidR="000D2C43" w:rsidTr="007376A7">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sidR="00BB06B1">
              <w:rPr>
                <w:rFonts w:ascii="Verdana" w:hAnsi="Verdana"/>
                <w:b/>
                <w:color w:val="C2D69B" w:themeColor="accent3" w:themeTint="99"/>
              </w:rPr>
              <w:t xml:space="preserve">   </w:t>
            </w:r>
            <w:r w:rsidRPr="000D2C43">
              <w:rPr>
                <w:rFonts w:ascii="Verdana" w:hAnsi="Verdana"/>
                <w:b/>
                <w:color w:val="C2D69B" w:themeColor="accent3" w:themeTint="99"/>
              </w:rPr>
              <w:t>Collaboration</w:t>
            </w:r>
          </w:p>
          <w:p w:rsidR="00FE76DA" w:rsidRPr="00FE76DA" w:rsidRDefault="00BB06B1"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00B14C40"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686" w:type="dxa"/>
            <w:tcMar>
              <w:top w:w="28" w:type="dxa"/>
              <w:bottom w:w="28" w:type="dxa"/>
            </w:tcMar>
            <w:vAlign w:val="center"/>
          </w:tcPr>
          <w:p w:rsidR="000D2C43" w:rsidRPr="007376A7" w:rsidRDefault="000D2C43" w:rsidP="009364F1">
            <w:pPr>
              <w:rPr>
                <w:rFonts w:cstheme="minorHAnsi"/>
                <w:sz w:val="20"/>
                <w:szCs w:val="20"/>
              </w:rPr>
            </w:pPr>
          </w:p>
          <w:p w:rsidR="00074DA2" w:rsidRPr="007376A7" w:rsidRDefault="007376A7" w:rsidP="009364F1">
            <w:pPr>
              <w:rPr>
                <w:rFonts w:cstheme="minorHAnsi"/>
                <w:sz w:val="20"/>
                <w:szCs w:val="20"/>
              </w:rPr>
            </w:pPr>
            <w:r w:rsidRPr="007376A7">
              <w:rPr>
                <w:rFonts w:cstheme="minorHAnsi"/>
                <w:sz w:val="20"/>
                <w:szCs w:val="20"/>
              </w:rPr>
              <w:t xml:space="preserve">Assemblies to </w:t>
            </w:r>
            <w:proofErr w:type="gramStart"/>
            <w:r w:rsidRPr="007376A7">
              <w:rPr>
                <w:rFonts w:cstheme="minorHAnsi"/>
                <w:sz w:val="20"/>
                <w:szCs w:val="20"/>
              </w:rPr>
              <w:t>be led</w:t>
            </w:r>
            <w:proofErr w:type="gramEnd"/>
            <w:r w:rsidRPr="007376A7">
              <w:rPr>
                <w:rFonts w:cstheme="minorHAnsi"/>
                <w:sz w:val="20"/>
                <w:szCs w:val="20"/>
              </w:rPr>
              <w:t xml:space="preserve"> by local sports teams to encourage children to join in with sports outside of school. </w:t>
            </w: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p w:rsidR="00074DA2" w:rsidRPr="007376A7" w:rsidRDefault="00074DA2" w:rsidP="009364F1">
            <w:pPr>
              <w:rPr>
                <w:rFonts w:cstheme="minorHAnsi"/>
                <w:sz w:val="20"/>
                <w:szCs w:val="20"/>
              </w:rPr>
            </w:pPr>
          </w:p>
        </w:tc>
        <w:tc>
          <w:tcPr>
            <w:tcW w:w="1984" w:type="dxa"/>
            <w:tcMar>
              <w:top w:w="28" w:type="dxa"/>
              <w:bottom w:w="28" w:type="dxa"/>
            </w:tcMar>
          </w:tcPr>
          <w:p w:rsidR="009B4BD3" w:rsidRPr="007376A7" w:rsidRDefault="00723C3E" w:rsidP="009363CB">
            <w:pPr>
              <w:rPr>
                <w:rFonts w:cstheme="minorHAnsi"/>
                <w:sz w:val="20"/>
                <w:szCs w:val="20"/>
              </w:rPr>
            </w:pPr>
            <w:r>
              <w:rPr>
                <w:rFonts w:cstheme="minorHAnsi"/>
                <w:sz w:val="20"/>
                <w:szCs w:val="20"/>
              </w:rPr>
              <w:t>None</w:t>
            </w:r>
          </w:p>
        </w:tc>
        <w:tc>
          <w:tcPr>
            <w:tcW w:w="3402" w:type="dxa"/>
            <w:tcMar>
              <w:top w:w="28" w:type="dxa"/>
              <w:bottom w:w="28" w:type="dxa"/>
            </w:tcMar>
          </w:tcPr>
          <w:p w:rsidR="009B4BD3" w:rsidRPr="007376A7" w:rsidRDefault="007376A7" w:rsidP="009363CB">
            <w:pPr>
              <w:rPr>
                <w:rFonts w:cstheme="minorHAnsi"/>
                <w:sz w:val="20"/>
                <w:szCs w:val="20"/>
              </w:rPr>
            </w:pPr>
            <w:r w:rsidRPr="007376A7">
              <w:rPr>
                <w:rFonts w:cstheme="minorHAnsi"/>
                <w:sz w:val="20"/>
                <w:szCs w:val="20"/>
                <w:highlight w:val="yellow"/>
              </w:rPr>
              <w:t>Impact so far (Apr 18)</w:t>
            </w:r>
          </w:p>
          <w:p w:rsidR="007376A7" w:rsidRPr="007376A7" w:rsidRDefault="007376A7" w:rsidP="009363CB">
            <w:pPr>
              <w:rPr>
                <w:rFonts w:cstheme="minorHAnsi"/>
                <w:sz w:val="20"/>
                <w:szCs w:val="20"/>
              </w:rPr>
            </w:pPr>
            <w:r w:rsidRPr="007376A7">
              <w:rPr>
                <w:rFonts w:cstheme="minorHAnsi"/>
                <w:sz w:val="20"/>
                <w:szCs w:val="20"/>
              </w:rPr>
              <w:t xml:space="preserve">A parent from a local rugby club is now volunteering to support the rugby club, alongside a teacher. This has resulted in an increase in children attending that club outside of school. </w:t>
            </w:r>
          </w:p>
          <w:p w:rsidR="007376A7" w:rsidRPr="007376A7" w:rsidRDefault="007376A7" w:rsidP="009363CB">
            <w:pPr>
              <w:rPr>
                <w:rFonts w:cstheme="minorHAnsi"/>
                <w:sz w:val="20"/>
                <w:szCs w:val="20"/>
              </w:rPr>
            </w:pPr>
          </w:p>
          <w:p w:rsidR="007376A7" w:rsidRDefault="007376A7" w:rsidP="009363CB">
            <w:pPr>
              <w:rPr>
                <w:rFonts w:cstheme="minorHAnsi"/>
                <w:sz w:val="20"/>
                <w:szCs w:val="20"/>
              </w:rPr>
            </w:pPr>
            <w:r w:rsidRPr="007376A7">
              <w:rPr>
                <w:rFonts w:cstheme="minorHAnsi"/>
                <w:sz w:val="20"/>
                <w:szCs w:val="20"/>
              </w:rPr>
              <w:t>One child has been encouraged to join a local football team, after participating in the school team. They have now reached the national final with him scoring the winning penalty!</w:t>
            </w:r>
          </w:p>
          <w:p w:rsidR="00723C3E" w:rsidRDefault="00723C3E" w:rsidP="009363CB">
            <w:pPr>
              <w:rPr>
                <w:rFonts w:cstheme="minorHAnsi"/>
                <w:sz w:val="20"/>
                <w:szCs w:val="20"/>
              </w:rPr>
            </w:pPr>
          </w:p>
          <w:p w:rsidR="00723C3E" w:rsidRPr="007376A7" w:rsidRDefault="00723C3E" w:rsidP="009363CB">
            <w:pPr>
              <w:rPr>
                <w:rFonts w:cstheme="minorHAnsi"/>
                <w:sz w:val="20"/>
                <w:szCs w:val="20"/>
              </w:rPr>
            </w:pPr>
            <w:r>
              <w:rPr>
                <w:rFonts w:cstheme="minorHAnsi"/>
                <w:sz w:val="20"/>
                <w:szCs w:val="20"/>
              </w:rPr>
              <w:t xml:space="preserve">Children have received assemblies from local cricket teams, karate, rugby, brownie and guide troops and youth clubs- all of which have resulted in increased participation. </w:t>
            </w:r>
          </w:p>
          <w:p w:rsidR="007376A7" w:rsidRPr="007376A7" w:rsidRDefault="007376A7" w:rsidP="009363CB">
            <w:pPr>
              <w:rPr>
                <w:rFonts w:cstheme="minorHAnsi"/>
                <w:sz w:val="20"/>
                <w:szCs w:val="20"/>
              </w:rPr>
            </w:pPr>
          </w:p>
        </w:tc>
        <w:tc>
          <w:tcPr>
            <w:tcW w:w="2977" w:type="dxa"/>
            <w:tcMar>
              <w:top w:w="28" w:type="dxa"/>
              <w:bottom w:w="28" w:type="dxa"/>
            </w:tcMar>
          </w:tcPr>
          <w:p w:rsidR="009B4BD3" w:rsidRDefault="00723C3E" w:rsidP="009363CB">
            <w:pPr>
              <w:rPr>
                <w:rFonts w:ascii="Verdana" w:hAnsi="Verdana"/>
                <w:sz w:val="18"/>
                <w:szCs w:val="18"/>
              </w:rPr>
            </w:pPr>
            <w:r>
              <w:rPr>
                <w:rFonts w:ascii="Verdana" w:hAnsi="Verdana"/>
                <w:sz w:val="18"/>
                <w:szCs w:val="18"/>
              </w:rPr>
              <w:t xml:space="preserve">Invite a wider range of local sports leaders in for a sequence of assemblies to really develop and sustain interest. </w:t>
            </w:r>
          </w:p>
          <w:p w:rsidR="00723C3E" w:rsidRDefault="00723C3E" w:rsidP="009363CB">
            <w:pPr>
              <w:rPr>
                <w:rFonts w:ascii="Verdana" w:hAnsi="Verdana"/>
                <w:sz w:val="18"/>
                <w:szCs w:val="18"/>
              </w:rPr>
            </w:pPr>
          </w:p>
          <w:p w:rsidR="00723C3E" w:rsidRPr="004D1A0F" w:rsidRDefault="00723C3E" w:rsidP="009363CB">
            <w:pPr>
              <w:rPr>
                <w:rFonts w:ascii="Verdana" w:hAnsi="Verdana"/>
                <w:sz w:val="18"/>
                <w:szCs w:val="18"/>
              </w:rPr>
            </w:pPr>
            <w:r>
              <w:rPr>
                <w:rFonts w:ascii="Verdana" w:hAnsi="Verdana"/>
                <w:sz w:val="18"/>
                <w:szCs w:val="18"/>
              </w:rPr>
              <w:t xml:space="preserve">Use children who already participate in teams outside of school as ‘role models’ for their peers. </w:t>
            </w:r>
            <w:bookmarkStart w:id="0" w:name="_GoBack"/>
            <w:bookmarkEnd w:id="0"/>
          </w:p>
        </w:tc>
      </w:tr>
      <w:tr w:rsidR="000D2C43" w:rsidTr="007376A7">
        <w:tc>
          <w:tcPr>
            <w:tcW w:w="3510" w:type="dxa"/>
            <w:shd w:val="clear" w:color="auto" w:fill="215868" w:themeFill="accent5" w:themeFillShade="80"/>
            <w:vAlign w:val="center"/>
          </w:tcPr>
          <w:p w:rsidR="009B4BD3" w:rsidRPr="00FE76DA" w:rsidRDefault="00DB6302" w:rsidP="009B4BD3">
            <w:pPr>
              <w:jc w:val="center"/>
              <w:rPr>
                <w:rFonts w:ascii="Verdana" w:hAnsi="Verdana"/>
                <w:b/>
                <w:color w:val="C2D69B" w:themeColor="accent3" w:themeTint="99"/>
              </w:rPr>
            </w:pPr>
            <w:r w:rsidRPr="00FE76DA">
              <w:rPr>
                <w:rFonts w:ascii="Verdana" w:hAnsi="Verdana"/>
                <w:b/>
                <w:color w:val="C2D69B" w:themeColor="accent3" w:themeTint="99"/>
              </w:rPr>
              <w:t>Workforce</w:t>
            </w:r>
          </w:p>
          <w:p w:rsidR="008110D4" w:rsidRDefault="008110D4"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rsidR="00EE25FD" w:rsidRDefault="00EE25FD" w:rsidP="00BB06B1">
            <w:pPr>
              <w:spacing w:before="120"/>
              <w:jc w:val="center"/>
              <w:rPr>
                <w:rFonts w:ascii="Verdana" w:hAnsi="Verdana"/>
                <w:i/>
                <w:color w:val="C2D69B" w:themeColor="accent3" w:themeTint="99"/>
                <w:sz w:val="16"/>
                <w:szCs w:val="16"/>
              </w:rPr>
            </w:pPr>
          </w:p>
          <w:p w:rsidR="00EE25FD" w:rsidRDefault="00EE25FD" w:rsidP="00EE25FD">
            <w:pPr>
              <w:spacing w:before="120"/>
              <w:rPr>
                <w:rFonts w:ascii="Verdana" w:hAnsi="Verdana"/>
                <w:i/>
                <w:color w:val="C2D69B" w:themeColor="accent3" w:themeTint="99"/>
                <w:sz w:val="16"/>
                <w:szCs w:val="16"/>
              </w:rPr>
            </w:pPr>
          </w:p>
          <w:p w:rsidR="00EE25FD" w:rsidRPr="00EE25FD" w:rsidRDefault="00EE25FD" w:rsidP="00BB06B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3686" w:type="dxa"/>
            <w:tcMar>
              <w:top w:w="28" w:type="dxa"/>
              <w:bottom w:w="28" w:type="dxa"/>
            </w:tcMar>
            <w:vAlign w:val="center"/>
          </w:tcPr>
          <w:p w:rsidR="000D2C43" w:rsidRDefault="000D2C43"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984" w:type="dxa"/>
            <w:tcMar>
              <w:top w:w="28" w:type="dxa"/>
              <w:bottom w:w="28" w:type="dxa"/>
            </w:tcMar>
          </w:tcPr>
          <w:p w:rsidR="009B4BD3" w:rsidRPr="004D1A0F" w:rsidRDefault="009B4BD3" w:rsidP="009363CB">
            <w:pPr>
              <w:rPr>
                <w:rFonts w:ascii="Verdana" w:hAnsi="Verdana"/>
                <w:sz w:val="18"/>
                <w:szCs w:val="18"/>
              </w:rPr>
            </w:pPr>
          </w:p>
        </w:tc>
        <w:tc>
          <w:tcPr>
            <w:tcW w:w="3402" w:type="dxa"/>
            <w:tcMar>
              <w:top w:w="28" w:type="dxa"/>
              <w:bottom w:w="28" w:type="dxa"/>
            </w:tcMar>
          </w:tcPr>
          <w:p w:rsidR="009B4BD3" w:rsidRPr="004D1A0F" w:rsidRDefault="009B4BD3" w:rsidP="009363CB">
            <w:pPr>
              <w:rPr>
                <w:rFonts w:ascii="Verdana" w:hAnsi="Verdana"/>
                <w:sz w:val="18"/>
                <w:szCs w:val="18"/>
              </w:rPr>
            </w:pPr>
          </w:p>
        </w:tc>
        <w:tc>
          <w:tcPr>
            <w:tcW w:w="2977" w:type="dxa"/>
            <w:tcMar>
              <w:top w:w="28" w:type="dxa"/>
              <w:bottom w:w="28" w:type="dxa"/>
            </w:tcMar>
          </w:tcPr>
          <w:p w:rsidR="009B4BD3" w:rsidRPr="004D1A0F" w:rsidRDefault="009B4BD3" w:rsidP="009363CB">
            <w:pPr>
              <w:rPr>
                <w:rFonts w:ascii="Verdana" w:hAnsi="Verdana"/>
                <w:sz w:val="18"/>
                <w:szCs w:val="18"/>
              </w:rPr>
            </w:pPr>
          </w:p>
        </w:tc>
      </w:tr>
    </w:tbl>
    <w:p w:rsidR="009B4BD3" w:rsidRPr="00002FD1" w:rsidRDefault="009B4BD3" w:rsidP="004D1A0F">
      <w:pPr>
        <w:rPr>
          <w:rFonts w:ascii="Verdana" w:hAnsi="Verdana"/>
        </w:rPr>
      </w:pPr>
    </w:p>
    <w:sectPr w:rsidR="009B4BD3" w:rsidRPr="00002FD1" w:rsidSect="008828B6">
      <w:headerReference w:type="default" r:id="rId11"/>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CC2" w:rsidRDefault="000D2CC2" w:rsidP="000D2CC2">
      <w:pPr>
        <w:spacing w:after="0" w:line="240" w:lineRule="auto"/>
      </w:pPr>
      <w:r>
        <w:separator/>
      </w:r>
    </w:p>
  </w:endnote>
  <w:endnote w:type="continuationSeparator" w:id="0">
    <w:p w:rsidR="000D2CC2" w:rsidRDefault="000D2CC2"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CC2" w:rsidRDefault="000D2CC2" w:rsidP="000D2CC2">
      <w:pPr>
        <w:spacing w:after="0" w:line="240" w:lineRule="auto"/>
      </w:pPr>
      <w:r>
        <w:separator/>
      </w:r>
    </w:p>
  </w:footnote>
  <w:footnote w:type="continuationSeparator" w:id="0">
    <w:p w:rsidR="000D2CC2" w:rsidRDefault="000D2CC2" w:rsidP="000D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CC2" w:rsidRPr="000D2CC2" w:rsidRDefault="00E6188E"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1495BB41" wp14:editId="4F3D713F">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032E666A" wp14:editId="261BB2E5">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15:restartNumberingAfterBreak="0">
    <w:nsid w:val="215270D4"/>
    <w:multiLevelType w:val="hybridMultilevel"/>
    <w:tmpl w:val="A282EF6A"/>
    <w:lvl w:ilvl="0" w:tplc="D878EF2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94"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D3"/>
    <w:rsid w:val="00002FD1"/>
    <w:rsid w:val="00026D64"/>
    <w:rsid w:val="0005295E"/>
    <w:rsid w:val="00057799"/>
    <w:rsid w:val="00074DA2"/>
    <w:rsid w:val="000D2C43"/>
    <w:rsid w:val="000D2CC2"/>
    <w:rsid w:val="00111D68"/>
    <w:rsid w:val="001154D3"/>
    <w:rsid w:val="00117ED8"/>
    <w:rsid w:val="00133D38"/>
    <w:rsid w:val="00140111"/>
    <w:rsid w:val="001B55F9"/>
    <w:rsid w:val="001C38D2"/>
    <w:rsid w:val="001E7C40"/>
    <w:rsid w:val="003F68B1"/>
    <w:rsid w:val="004078B6"/>
    <w:rsid w:val="0046402D"/>
    <w:rsid w:val="00472A43"/>
    <w:rsid w:val="004D1A0F"/>
    <w:rsid w:val="00531094"/>
    <w:rsid w:val="00534C55"/>
    <w:rsid w:val="00572CAB"/>
    <w:rsid w:val="005E5E3A"/>
    <w:rsid w:val="00723C3E"/>
    <w:rsid w:val="007376A7"/>
    <w:rsid w:val="007478DD"/>
    <w:rsid w:val="007F7D90"/>
    <w:rsid w:val="008110D4"/>
    <w:rsid w:val="008828B6"/>
    <w:rsid w:val="008B31FE"/>
    <w:rsid w:val="00917873"/>
    <w:rsid w:val="009363CB"/>
    <w:rsid w:val="009364F1"/>
    <w:rsid w:val="009615C5"/>
    <w:rsid w:val="009B4BD3"/>
    <w:rsid w:val="00A0487E"/>
    <w:rsid w:val="00A75153"/>
    <w:rsid w:val="00A938C5"/>
    <w:rsid w:val="00B0159D"/>
    <w:rsid w:val="00B14C40"/>
    <w:rsid w:val="00BB06B1"/>
    <w:rsid w:val="00C06072"/>
    <w:rsid w:val="00C852A8"/>
    <w:rsid w:val="00D124A2"/>
    <w:rsid w:val="00D163B6"/>
    <w:rsid w:val="00DB6302"/>
    <w:rsid w:val="00E02160"/>
    <w:rsid w:val="00E15744"/>
    <w:rsid w:val="00E5123B"/>
    <w:rsid w:val="00E6188E"/>
    <w:rsid w:val="00EB1917"/>
    <w:rsid w:val="00EC486F"/>
    <w:rsid w:val="00EE25FD"/>
    <w:rsid w:val="00F64A2B"/>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5FC588"/>
  <w15:docId w15:val="{76474012-D7F7-4CBF-B726-0A278E37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sportspartnership.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nwallsportspartnership.co.uk/pe-and-school-sport" TargetMode="External"/><Relationship Id="rId4" Type="http://schemas.openxmlformats.org/officeDocument/2006/relationships/settings" Target="settings.xml"/><Relationship Id="rId9" Type="http://schemas.openxmlformats.org/officeDocument/2006/relationships/hyperlink" Target="http://www.ofsted.gov.uk/inspection-reports/our-expert-knowledge/physical-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0B39-FF9E-4135-AFEE-D6D4334C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Kate Sicolo</cp:lastModifiedBy>
  <cp:revision>2</cp:revision>
  <dcterms:created xsi:type="dcterms:W3CDTF">2018-04-27T11:52:00Z</dcterms:created>
  <dcterms:modified xsi:type="dcterms:W3CDTF">2018-04-27T11:52:00Z</dcterms:modified>
</cp:coreProperties>
</file>