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9AECA" w14:textId="77777777" w:rsidR="00AF2782" w:rsidRDefault="00BD31F5" w:rsidP="00D92C28">
      <w:pPr>
        <w:spacing w:after="0"/>
        <w:rPr>
          <w:b/>
          <w:bCs/>
          <w:color w:val="0070C0"/>
        </w:rPr>
      </w:pPr>
      <w:r w:rsidRPr="00D92C28">
        <w:rPr>
          <w:b/>
          <w:bCs/>
          <w:color w:val="0070C0"/>
        </w:rPr>
        <w:t>LKS2 Detailed Lesson Progression for Art Year A</w:t>
      </w:r>
    </w:p>
    <w:p w14:paraId="6AB9BC99" w14:textId="77777777" w:rsidR="00D92C28" w:rsidRPr="00D92C28" w:rsidRDefault="00D92C28" w:rsidP="00D92C28">
      <w:pPr>
        <w:spacing w:after="0"/>
        <w:rPr>
          <w:b/>
          <w:bCs/>
          <w:color w:val="0070C0"/>
        </w:rPr>
      </w:pPr>
    </w:p>
    <w:p w14:paraId="43A367CE" w14:textId="77777777" w:rsidR="00AF2782" w:rsidRPr="00D92C28" w:rsidRDefault="00BD31F5" w:rsidP="00D92C28">
      <w:pPr>
        <w:spacing w:after="0"/>
        <w:rPr>
          <w:b/>
          <w:bCs/>
          <w:color w:val="0070C0"/>
        </w:rPr>
      </w:pPr>
      <w:r w:rsidRPr="00D92C28">
        <w:rPr>
          <w:b/>
          <w:bCs/>
          <w:color w:val="0070C0"/>
        </w:rPr>
        <w:t>Exploring tone and texture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AF2782" w:rsidRPr="00D92C28" w14:paraId="3D5E0D65" w14:textId="77777777" w:rsidTr="00D92C28">
        <w:tc>
          <w:tcPr>
            <w:tcW w:w="1000" w:type="pct"/>
          </w:tcPr>
          <w:p w14:paraId="6ED2344E" w14:textId="77777777" w:rsidR="00AF2782" w:rsidRPr="00D92C28" w:rsidRDefault="00BD31F5" w:rsidP="00D92C28">
            <w:r w:rsidRPr="00D92C28">
              <w:t>Lesson</w:t>
            </w:r>
          </w:p>
        </w:tc>
        <w:tc>
          <w:tcPr>
            <w:tcW w:w="1000" w:type="pct"/>
          </w:tcPr>
          <w:p w14:paraId="112D98D0" w14:textId="77777777" w:rsidR="00AF2782" w:rsidRPr="00D92C28" w:rsidRDefault="00BD31F5" w:rsidP="00D92C28">
            <w:r w:rsidRPr="00D92C28">
              <w:t>Learning Objectives</w:t>
            </w:r>
          </w:p>
        </w:tc>
        <w:tc>
          <w:tcPr>
            <w:tcW w:w="1000" w:type="pct"/>
          </w:tcPr>
          <w:p w14:paraId="1D4C1C6F" w14:textId="77777777" w:rsidR="00AF2782" w:rsidRPr="00D92C28" w:rsidRDefault="00BD31F5" w:rsidP="00D92C28">
            <w:r w:rsidRPr="00D92C28">
              <w:t>Core Knowledge</w:t>
            </w:r>
          </w:p>
        </w:tc>
        <w:tc>
          <w:tcPr>
            <w:tcW w:w="1000" w:type="pct"/>
          </w:tcPr>
          <w:p w14:paraId="0BEBA2FF" w14:textId="77777777" w:rsidR="00AF2782" w:rsidRPr="00D92C28" w:rsidRDefault="00BD31F5" w:rsidP="00D92C28">
            <w:r w:rsidRPr="00D92C28">
              <w:t>Core Skills</w:t>
            </w:r>
          </w:p>
        </w:tc>
        <w:tc>
          <w:tcPr>
            <w:tcW w:w="1000" w:type="pct"/>
          </w:tcPr>
          <w:p w14:paraId="69D8CDDA" w14:textId="77777777" w:rsidR="00AF2782" w:rsidRPr="00D92C28" w:rsidRDefault="00BD31F5" w:rsidP="00D92C28">
            <w:r w:rsidRPr="00D92C28">
              <w:t>Vocabulary</w:t>
            </w:r>
          </w:p>
        </w:tc>
      </w:tr>
      <w:tr w:rsidR="00AF2782" w:rsidRPr="00D92C28" w14:paraId="2CF970AE" w14:textId="77777777" w:rsidTr="00D92C28">
        <w:tc>
          <w:tcPr>
            <w:tcW w:w="1000" w:type="pct"/>
          </w:tcPr>
          <w:p w14:paraId="5C34B66E" w14:textId="77777777" w:rsidR="00AF2782" w:rsidRPr="00D92C28" w:rsidRDefault="00BD31F5" w:rsidP="00D92C28">
            <w:r w:rsidRPr="00D92C28">
              <w:t>3D pencil drawings</w:t>
            </w:r>
          </w:p>
        </w:tc>
        <w:tc>
          <w:tcPr>
            <w:tcW w:w="1000" w:type="pct"/>
          </w:tcPr>
          <w:p w14:paraId="6D477286" w14:textId="77777777" w:rsidR="00AF2782" w:rsidRPr="00D92C28" w:rsidRDefault="00BD31F5" w:rsidP="00D92C28">
            <w:r w:rsidRPr="00D92C28">
              <w:t>Draw using tone for 3D effect.</w:t>
            </w:r>
          </w:p>
        </w:tc>
        <w:tc>
          <w:tcPr>
            <w:tcW w:w="1000" w:type="pct"/>
          </w:tcPr>
          <w:p w14:paraId="69017357" w14:textId="77777777" w:rsidR="00AF2782" w:rsidRPr="00D92C28" w:rsidRDefault="00BD31F5" w:rsidP="00D92C28">
            <w:r w:rsidRPr="00D92C28">
              <w:t>How contrasting tones show light/dark.</w:t>
            </w:r>
          </w:p>
        </w:tc>
        <w:tc>
          <w:tcPr>
            <w:tcW w:w="1000" w:type="pct"/>
          </w:tcPr>
          <w:p w14:paraId="77B2C9C3" w14:textId="77777777" w:rsidR="00AF2782" w:rsidRPr="00D92C28" w:rsidRDefault="00BD31F5" w:rsidP="00D92C28">
            <w:r w:rsidRPr="00D92C28">
              <w:t>Shading control.</w:t>
            </w:r>
          </w:p>
        </w:tc>
        <w:tc>
          <w:tcPr>
            <w:tcW w:w="1000" w:type="pct"/>
          </w:tcPr>
          <w:p w14:paraId="20F33308" w14:textId="77777777" w:rsidR="00AF2782" w:rsidRPr="00D92C28" w:rsidRDefault="00BD31F5" w:rsidP="00D92C28">
            <w:r w:rsidRPr="00D92C28">
              <w:t>tone, shadow, highlight</w:t>
            </w:r>
          </w:p>
        </w:tc>
      </w:tr>
      <w:tr w:rsidR="00AF2782" w:rsidRPr="00D92C28" w14:paraId="4FD5ADD0" w14:textId="77777777" w:rsidTr="00D92C28">
        <w:tc>
          <w:tcPr>
            <w:tcW w:w="1000" w:type="pct"/>
          </w:tcPr>
          <w:p w14:paraId="78649494" w14:textId="77777777" w:rsidR="00AF2782" w:rsidRPr="00D92C28" w:rsidRDefault="00BD31F5" w:rsidP="00D92C28">
            <w:r w:rsidRPr="00D92C28">
              <w:t>Texture and tone</w:t>
            </w:r>
          </w:p>
        </w:tc>
        <w:tc>
          <w:tcPr>
            <w:tcW w:w="1000" w:type="pct"/>
          </w:tcPr>
          <w:p w14:paraId="45A4FC02" w14:textId="77777777" w:rsidR="00AF2782" w:rsidRPr="00D92C28" w:rsidRDefault="00BD31F5" w:rsidP="00D92C28">
            <w:r w:rsidRPr="00D92C28">
              <w:t>Use lines/marks for texture.</w:t>
            </w:r>
          </w:p>
        </w:tc>
        <w:tc>
          <w:tcPr>
            <w:tcW w:w="1000" w:type="pct"/>
          </w:tcPr>
          <w:p w14:paraId="6564B782" w14:textId="77777777" w:rsidR="00AF2782" w:rsidRPr="00D92C28" w:rsidRDefault="00BD31F5" w:rsidP="00D92C28">
            <w:r w:rsidRPr="00D92C28">
              <w:t>Textures represented through lines.</w:t>
            </w:r>
          </w:p>
        </w:tc>
        <w:tc>
          <w:tcPr>
            <w:tcW w:w="1000" w:type="pct"/>
          </w:tcPr>
          <w:p w14:paraId="63E0EDCF" w14:textId="77777777" w:rsidR="00AF2782" w:rsidRPr="00D92C28" w:rsidRDefault="00BD31F5" w:rsidP="00D92C28">
            <w:r w:rsidRPr="00D92C28">
              <w:t>Mark</w:t>
            </w:r>
            <w:r w:rsidRPr="00D92C28">
              <w:rPr>
                <w:rFonts w:ascii="Cambria Math" w:hAnsi="Cambria Math" w:cs="Cambria Math"/>
              </w:rPr>
              <w:t>‑</w:t>
            </w:r>
            <w:r w:rsidRPr="00D92C28">
              <w:t>making.</w:t>
            </w:r>
          </w:p>
        </w:tc>
        <w:tc>
          <w:tcPr>
            <w:tcW w:w="1000" w:type="pct"/>
          </w:tcPr>
          <w:p w14:paraId="47101A81" w14:textId="77777777" w:rsidR="00AF2782" w:rsidRPr="00D92C28" w:rsidRDefault="00BD31F5" w:rsidP="00D92C28">
            <w:r w:rsidRPr="00D92C28">
              <w:t>texture, mark</w:t>
            </w:r>
          </w:p>
        </w:tc>
      </w:tr>
      <w:tr w:rsidR="00AF2782" w:rsidRPr="00D92C28" w14:paraId="1AFB1499" w14:textId="77777777" w:rsidTr="00D92C28">
        <w:tc>
          <w:tcPr>
            <w:tcW w:w="1000" w:type="pct"/>
          </w:tcPr>
          <w:p w14:paraId="5379F46E" w14:textId="77777777" w:rsidR="00AF2782" w:rsidRPr="00D92C28" w:rsidRDefault="00BD31F5" w:rsidP="00D92C28">
            <w:r w:rsidRPr="00D92C28">
              <w:t>Understanding proportion</w:t>
            </w:r>
          </w:p>
        </w:tc>
        <w:tc>
          <w:tcPr>
            <w:tcW w:w="1000" w:type="pct"/>
          </w:tcPr>
          <w:p w14:paraId="08A30112" w14:textId="77777777" w:rsidR="00AF2782" w:rsidRPr="00D92C28" w:rsidRDefault="00BD31F5" w:rsidP="00D92C28">
            <w:r w:rsidRPr="00D92C28">
              <w:t>Observe proportion in objects.</w:t>
            </w:r>
          </w:p>
        </w:tc>
        <w:tc>
          <w:tcPr>
            <w:tcW w:w="1000" w:type="pct"/>
          </w:tcPr>
          <w:p w14:paraId="706CD299" w14:textId="77777777" w:rsidR="00AF2782" w:rsidRPr="00D92C28" w:rsidRDefault="00BD31F5" w:rsidP="00D92C28">
            <w:r w:rsidRPr="00D92C28">
              <w:t>Relative size rules.</w:t>
            </w:r>
          </w:p>
        </w:tc>
        <w:tc>
          <w:tcPr>
            <w:tcW w:w="1000" w:type="pct"/>
          </w:tcPr>
          <w:p w14:paraId="19D8273A" w14:textId="77777777" w:rsidR="00AF2782" w:rsidRPr="00D92C28" w:rsidRDefault="00BD31F5" w:rsidP="00D92C28">
            <w:r w:rsidRPr="00D92C28">
              <w:t>Measuring visually.</w:t>
            </w:r>
          </w:p>
        </w:tc>
        <w:tc>
          <w:tcPr>
            <w:tcW w:w="1000" w:type="pct"/>
          </w:tcPr>
          <w:p w14:paraId="1465A86D" w14:textId="77777777" w:rsidR="00AF2782" w:rsidRPr="00D92C28" w:rsidRDefault="00BD31F5" w:rsidP="00D92C28">
            <w:r w:rsidRPr="00D92C28">
              <w:t>proportion</w:t>
            </w:r>
          </w:p>
        </w:tc>
      </w:tr>
      <w:tr w:rsidR="00AF2782" w:rsidRPr="00D92C28" w14:paraId="67E56A5C" w14:textId="77777777" w:rsidTr="00D92C28">
        <w:tc>
          <w:tcPr>
            <w:tcW w:w="1000" w:type="pct"/>
          </w:tcPr>
          <w:p w14:paraId="2D51F17F" w14:textId="77777777" w:rsidR="00AF2782" w:rsidRPr="00D92C28" w:rsidRDefault="00BD31F5" w:rsidP="00D92C28">
            <w:r w:rsidRPr="00D92C28">
              <w:t>Composition</w:t>
            </w:r>
          </w:p>
        </w:tc>
        <w:tc>
          <w:tcPr>
            <w:tcW w:w="1000" w:type="pct"/>
          </w:tcPr>
          <w:p w14:paraId="3BAA6CA7" w14:textId="77777777" w:rsidR="00AF2782" w:rsidRPr="00D92C28" w:rsidRDefault="00BD31F5" w:rsidP="00D92C28">
            <w:r w:rsidRPr="00D92C28">
              <w:t>Arrange elements effectively.</w:t>
            </w:r>
          </w:p>
        </w:tc>
        <w:tc>
          <w:tcPr>
            <w:tcW w:w="1000" w:type="pct"/>
          </w:tcPr>
          <w:p w14:paraId="14172281" w14:textId="77777777" w:rsidR="00AF2782" w:rsidRPr="00D92C28" w:rsidRDefault="00BD31F5" w:rsidP="00D92C28">
            <w:r w:rsidRPr="00D92C28">
              <w:t>Composition principles.</w:t>
            </w:r>
          </w:p>
        </w:tc>
        <w:tc>
          <w:tcPr>
            <w:tcW w:w="1000" w:type="pct"/>
          </w:tcPr>
          <w:p w14:paraId="56936E8D" w14:textId="77777777" w:rsidR="00AF2782" w:rsidRPr="00D92C28" w:rsidRDefault="00BD31F5" w:rsidP="00D92C28">
            <w:r w:rsidRPr="00D92C28">
              <w:t>Planning layout.</w:t>
            </w:r>
          </w:p>
        </w:tc>
        <w:tc>
          <w:tcPr>
            <w:tcW w:w="1000" w:type="pct"/>
          </w:tcPr>
          <w:p w14:paraId="71050032" w14:textId="77777777" w:rsidR="00AF2782" w:rsidRPr="00D92C28" w:rsidRDefault="00BD31F5" w:rsidP="00D92C28">
            <w:r w:rsidRPr="00D92C28">
              <w:t>composition</w:t>
            </w:r>
          </w:p>
        </w:tc>
      </w:tr>
      <w:tr w:rsidR="00AF2782" w:rsidRPr="00D92C28" w14:paraId="6660C013" w14:textId="77777777" w:rsidTr="00D92C28">
        <w:tc>
          <w:tcPr>
            <w:tcW w:w="1000" w:type="pct"/>
          </w:tcPr>
          <w:p w14:paraId="672E3059" w14:textId="77777777" w:rsidR="00AF2782" w:rsidRPr="00D92C28" w:rsidRDefault="00BD31F5" w:rsidP="00D92C28">
            <w:r w:rsidRPr="00D92C28">
              <w:t>Texture, tone &amp; proportion</w:t>
            </w:r>
          </w:p>
        </w:tc>
        <w:tc>
          <w:tcPr>
            <w:tcW w:w="1000" w:type="pct"/>
          </w:tcPr>
          <w:p w14:paraId="7201B9DE" w14:textId="77777777" w:rsidR="00AF2782" w:rsidRPr="00D92C28" w:rsidRDefault="00BD31F5" w:rsidP="00D92C28">
            <w:r w:rsidRPr="00D92C28">
              <w:t>Apply combined drawing skills.</w:t>
            </w:r>
          </w:p>
        </w:tc>
        <w:tc>
          <w:tcPr>
            <w:tcW w:w="1000" w:type="pct"/>
          </w:tcPr>
          <w:p w14:paraId="47447D4C" w14:textId="77777777" w:rsidR="00AF2782" w:rsidRPr="00D92C28" w:rsidRDefault="00BD31F5" w:rsidP="00D92C28">
            <w:r w:rsidRPr="00D92C28">
              <w:t>Integrated use of tone/texture.</w:t>
            </w:r>
          </w:p>
        </w:tc>
        <w:tc>
          <w:tcPr>
            <w:tcW w:w="1000" w:type="pct"/>
          </w:tcPr>
          <w:p w14:paraId="2987ABFF" w14:textId="77777777" w:rsidR="00AF2782" w:rsidRPr="00D92C28" w:rsidRDefault="00BD31F5" w:rsidP="00D92C28">
            <w:r w:rsidRPr="00D92C28">
              <w:t>Detailed drawing.</w:t>
            </w:r>
          </w:p>
        </w:tc>
        <w:tc>
          <w:tcPr>
            <w:tcW w:w="1000" w:type="pct"/>
          </w:tcPr>
          <w:p w14:paraId="54DE11E1" w14:textId="77777777" w:rsidR="00AF2782" w:rsidRPr="00D92C28" w:rsidRDefault="00BD31F5" w:rsidP="00D92C28">
            <w:r w:rsidRPr="00D92C28">
              <w:t>form, shadow</w:t>
            </w:r>
          </w:p>
        </w:tc>
      </w:tr>
    </w:tbl>
    <w:p w14:paraId="3F24C3F3" w14:textId="77777777" w:rsidR="00D92C28" w:rsidRDefault="00D92C28" w:rsidP="00D92C28">
      <w:pPr>
        <w:spacing w:after="0"/>
        <w:rPr>
          <w:b/>
          <w:bCs/>
          <w:color w:val="0070C0"/>
        </w:rPr>
      </w:pPr>
    </w:p>
    <w:p w14:paraId="28B582DA" w14:textId="5F2F92EF" w:rsidR="00AF2782" w:rsidRPr="00D92C28" w:rsidRDefault="00BD31F5" w:rsidP="00D92C28">
      <w:pPr>
        <w:spacing w:after="0"/>
        <w:rPr>
          <w:b/>
          <w:bCs/>
          <w:color w:val="0070C0"/>
        </w:rPr>
      </w:pPr>
      <w:r w:rsidRPr="00D92C28">
        <w:rPr>
          <w:b/>
          <w:bCs/>
          <w:color w:val="0070C0"/>
        </w:rPr>
        <w:t>Light and dark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AF2782" w:rsidRPr="00D92C28" w14:paraId="75E8FE15" w14:textId="77777777" w:rsidTr="00D92C28">
        <w:tc>
          <w:tcPr>
            <w:tcW w:w="1000" w:type="pct"/>
          </w:tcPr>
          <w:p w14:paraId="5669B8E4" w14:textId="77777777" w:rsidR="00AF2782" w:rsidRPr="00D92C28" w:rsidRDefault="00BD31F5" w:rsidP="00D92C28">
            <w:r w:rsidRPr="00D92C28">
              <w:t>Lesson</w:t>
            </w:r>
          </w:p>
        </w:tc>
        <w:tc>
          <w:tcPr>
            <w:tcW w:w="1000" w:type="pct"/>
          </w:tcPr>
          <w:p w14:paraId="30E6D88C" w14:textId="77777777" w:rsidR="00AF2782" w:rsidRPr="00D92C28" w:rsidRDefault="00BD31F5" w:rsidP="00D92C28">
            <w:r w:rsidRPr="00D92C28">
              <w:t>Learning Objectives</w:t>
            </w:r>
          </w:p>
        </w:tc>
        <w:tc>
          <w:tcPr>
            <w:tcW w:w="1000" w:type="pct"/>
          </w:tcPr>
          <w:p w14:paraId="230E44E8" w14:textId="77777777" w:rsidR="00AF2782" w:rsidRPr="00D92C28" w:rsidRDefault="00BD31F5" w:rsidP="00D92C28">
            <w:r w:rsidRPr="00D92C28">
              <w:t>Core Knowledge</w:t>
            </w:r>
          </w:p>
        </w:tc>
        <w:tc>
          <w:tcPr>
            <w:tcW w:w="1000" w:type="pct"/>
          </w:tcPr>
          <w:p w14:paraId="75764E25" w14:textId="77777777" w:rsidR="00AF2782" w:rsidRPr="00D92C28" w:rsidRDefault="00BD31F5" w:rsidP="00D92C28">
            <w:r w:rsidRPr="00D92C28">
              <w:t>Core Skills</w:t>
            </w:r>
          </w:p>
        </w:tc>
        <w:tc>
          <w:tcPr>
            <w:tcW w:w="1000" w:type="pct"/>
          </w:tcPr>
          <w:p w14:paraId="56A0E7C9" w14:textId="77777777" w:rsidR="00AF2782" w:rsidRPr="00D92C28" w:rsidRDefault="00BD31F5" w:rsidP="00D92C28">
            <w:r w:rsidRPr="00D92C28">
              <w:t>Vocabulary</w:t>
            </w:r>
          </w:p>
        </w:tc>
      </w:tr>
      <w:tr w:rsidR="00AF2782" w:rsidRPr="00D92C28" w14:paraId="3CEB9292" w14:textId="77777777" w:rsidTr="00D92C28">
        <w:tc>
          <w:tcPr>
            <w:tcW w:w="1000" w:type="pct"/>
          </w:tcPr>
          <w:p w14:paraId="06685355" w14:textId="77777777" w:rsidR="00AF2782" w:rsidRPr="00D92C28" w:rsidRDefault="00BD31F5" w:rsidP="00D92C28">
            <w:r w:rsidRPr="00D92C28">
              <w:t>Tints and shades</w:t>
            </w:r>
          </w:p>
        </w:tc>
        <w:tc>
          <w:tcPr>
            <w:tcW w:w="1000" w:type="pct"/>
          </w:tcPr>
          <w:p w14:paraId="6B51A657" w14:textId="77777777" w:rsidR="00AF2782" w:rsidRPr="00D92C28" w:rsidRDefault="00BD31F5" w:rsidP="00D92C28">
            <w:r w:rsidRPr="00D92C28">
              <w:t>Darken/lighten colours.</w:t>
            </w:r>
          </w:p>
        </w:tc>
        <w:tc>
          <w:tcPr>
            <w:tcW w:w="1000" w:type="pct"/>
          </w:tcPr>
          <w:p w14:paraId="366735DE" w14:textId="77777777" w:rsidR="00AF2782" w:rsidRPr="00D92C28" w:rsidRDefault="00BD31F5" w:rsidP="00D92C28">
            <w:r w:rsidRPr="00D92C28">
              <w:t>White= tint; black= shade.</w:t>
            </w:r>
          </w:p>
        </w:tc>
        <w:tc>
          <w:tcPr>
            <w:tcW w:w="1000" w:type="pct"/>
          </w:tcPr>
          <w:p w14:paraId="308A4C9B" w14:textId="77777777" w:rsidR="00AF2782" w:rsidRPr="00D92C28" w:rsidRDefault="00BD31F5" w:rsidP="00D92C28">
            <w:r w:rsidRPr="00D92C28">
              <w:t>Mixing accurately.</w:t>
            </w:r>
          </w:p>
        </w:tc>
        <w:tc>
          <w:tcPr>
            <w:tcW w:w="1000" w:type="pct"/>
          </w:tcPr>
          <w:p w14:paraId="44A9B0AC" w14:textId="77777777" w:rsidR="00AF2782" w:rsidRPr="00D92C28" w:rsidRDefault="00BD31F5" w:rsidP="00D92C28">
            <w:r w:rsidRPr="00D92C28">
              <w:t>tint, shade</w:t>
            </w:r>
          </w:p>
        </w:tc>
      </w:tr>
      <w:tr w:rsidR="00AF2782" w:rsidRPr="00D92C28" w14:paraId="0FA514FD" w14:textId="77777777" w:rsidTr="00D92C28">
        <w:tc>
          <w:tcPr>
            <w:tcW w:w="1000" w:type="pct"/>
          </w:tcPr>
          <w:p w14:paraId="3462CDF2" w14:textId="77777777" w:rsidR="00AF2782" w:rsidRPr="00D92C28" w:rsidRDefault="00BD31F5" w:rsidP="00D92C28">
            <w:r w:rsidRPr="00D92C28">
              <w:t>Three dimensions</w:t>
            </w:r>
          </w:p>
        </w:tc>
        <w:tc>
          <w:tcPr>
            <w:tcW w:w="1000" w:type="pct"/>
          </w:tcPr>
          <w:p w14:paraId="4D838DC3" w14:textId="77777777" w:rsidR="00AF2782" w:rsidRPr="00D92C28" w:rsidRDefault="00BD31F5" w:rsidP="00D92C28">
            <w:r w:rsidRPr="00D92C28">
              <w:t>Paint 3D effect.</w:t>
            </w:r>
          </w:p>
        </w:tc>
        <w:tc>
          <w:tcPr>
            <w:tcW w:w="1000" w:type="pct"/>
          </w:tcPr>
          <w:p w14:paraId="4AE24B4E" w14:textId="77777777" w:rsidR="00AF2782" w:rsidRPr="00D92C28" w:rsidRDefault="00BD31F5" w:rsidP="00D92C28">
            <w:r w:rsidRPr="00D92C28">
              <w:t>Light direction impacts colour.</w:t>
            </w:r>
          </w:p>
        </w:tc>
        <w:tc>
          <w:tcPr>
            <w:tcW w:w="1000" w:type="pct"/>
          </w:tcPr>
          <w:p w14:paraId="666FC487" w14:textId="77777777" w:rsidR="00AF2782" w:rsidRPr="00D92C28" w:rsidRDefault="00BD31F5" w:rsidP="00D92C28">
            <w:r w:rsidRPr="00D92C28">
              <w:t>Painting gradients.</w:t>
            </w:r>
          </w:p>
        </w:tc>
        <w:tc>
          <w:tcPr>
            <w:tcW w:w="1000" w:type="pct"/>
          </w:tcPr>
          <w:p w14:paraId="68D35D09" w14:textId="77777777" w:rsidR="00AF2782" w:rsidRPr="00D92C28" w:rsidRDefault="00BD31F5" w:rsidP="00D92C28">
            <w:r w:rsidRPr="00D92C28">
              <w:t>3D, shadow</w:t>
            </w:r>
          </w:p>
        </w:tc>
      </w:tr>
      <w:tr w:rsidR="00AF2782" w:rsidRPr="00D92C28" w14:paraId="293E7A22" w14:textId="77777777" w:rsidTr="00D92C28">
        <w:tc>
          <w:tcPr>
            <w:tcW w:w="1000" w:type="pct"/>
          </w:tcPr>
          <w:p w14:paraId="4B22E4E8" w14:textId="77777777" w:rsidR="00AF2782" w:rsidRPr="00D92C28" w:rsidRDefault="00BD31F5" w:rsidP="00D92C28">
            <w:r w:rsidRPr="00D92C28">
              <w:t>Painting techniques</w:t>
            </w:r>
          </w:p>
        </w:tc>
        <w:tc>
          <w:tcPr>
            <w:tcW w:w="1000" w:type="pct"/>
          </w:tcPr>
          <w:p w14:paraId="14B47E90" w14:textId="77777777" w:rsidR="00AF2782" w:rsidRPr="00D92C28" w:rsidRDefault="00BD31F5" w:rsidP="00D92C28">
            <w:r w:rsidRPr="00D92C28">
              <w:t>Explore varied techniques.</w:t>
            </w:r>
          </w:p>
        </w:tc>
        <w:tc>
          <w:tcPr>
            <w:tcW w:w="1000" w:type="pct"/>
          </w:tcPr>
          <w:p w14:paraId="6B680B77" w14:textId="77777777" w:rsidR="00AF2782" w:rsidRPr="00D92C28" w:rsidRDefault="00BD31F5" w:rsidP="00D92C28">
            <w:r w:rsidRPr="00D92C28">
              <w:t>Effects of stippling/dabbing.</w:t>
            </w:r>
          </w:p>
        </w:tc>
        <w:tc>
          <w:tcPr>
            <w:tcW w:w="1000" w:type="pct"/>
          </w:tcPr>
          <w:p w14:paraId="118CB411" w14:textId="77777777" w:rsidR="00AF2782" w:rsidRPr="00D92C28" w:rsidRDefault="00BD31F5" w:rsidP="00D92C28">
            <w:r w:rsidRPr="00D92C28">
              <w:t>Brush control.</w:t>
            </w:r>
          </w:p>
        </w:tc>
        <w:tc>
          <w:tcPr>
            <w:tcW w:w="1000" w:type="pct"/>
          </w:tcPr>
          <w:p w14:paraId="5DE4AFF0" w14:textId="77777777" w:rsidR="00AF2782" w:rsidRPr="00D92C28" w:rsidRDefault="00BD31F5" w:rsidP="00D92C28">
            <w:r w:rsidRPr="00D92C28">
              <w:t>stippling, wash</w:t>
            </w:r>
          </w:p>
        </w:tc>
      </w:tr>
      <w:tr w:rsidR="00AF2782" w:rsidRPr="00D92C28" w14:paraId="44C2AA3C" w14:textId="77777777" w:rsidTr="00D92C28">
        <w:tc>
          <w:tcPr>
            <w:tcW w:w="1000" w:type="pct"/>
          </w:tcPr>
          <w:p w14:paraId="5CE02C10" w14:textId="77777777" w:rsidR="00AF2782" w:rsidRPr="00D92C28" w:rsidRDefault="00BD31F5" w:rsidP="00D92C28">
            <w:r w:rsidRPr="00D92C28">
              <w:t>Composition</w:t>
            </w:r>
          </w:p>
        </w:tc>
        <w:tc>
          <w:tcPr>
            <w:tcW w:w="1000" w:type="pct"/>
          </w:tcPr>
          <w:p w14:paraId="1F07471E" w14:textId="77777777" w:rsidR="00AF2782" w:rsidRPr="00D92C28" w:rsidRDefault="00BD31F5" w:rsidP="00D92C28">
            <w:r w:rsidRPr="00D92C28">
              <w:t>Plan still life.</w:t>
            </w:r>
          </w:p>
        </w:tc>
        <w:tc>
          <w:tcPr>
            <w:tcW w:w="1000" w:type="pct"/>
          </w:tcPr>
          <w:p w14:paraId="7540138D" w14:textId="77777777" w:rsidR="00AF2782" w:rsidRPr="00D92C28" w:rsidRDefault="00BD31F5" w:rsidP="00D92C28">
            <w:r w:rsidRPr="00D92C28">
              <w:t>Object placement.</w:t>
            </w:r>
          </w:p>
        </w:tc>
        <w:tc>
          <w:tcPr>
            <w:tcW w:w="1000" w:type="pct"/>
          </w:tcPr>
          <w:p w14:paraId="363AF744" w14:textId="77777777" w:rsidR="00AF2782" w:rsidRPr="00D92C28" w:rsidRDefault="00BD31F5" w:rsidP="00D92C28">
            <w:r w:rsidRPr="00D92C28">
              <w:t>Sketch planning.</w:t>
            </w:r>
          </w:p>
        </w:tc>
        <w:tc>
          <w:tcPr>
            <w:tcW w:w="1000" w:type="pct"/>
          </w:tcPr>
          <w:p w14:paraId="0F2CCD0A" w14:textId="77777777" w:rsidR="00AF2782" w:rsidRPr="00D92C28" w:rsidRDefault="00BD31F5" w:rsidP="00D92C28">
            <w:r w:rsidRPr="00D92C28">
              <w:t>composition</w:t>
            </w:r>
          </w:p>
        </w:tc>
      </w:tr>
      <w:tr w:rsidR="00AF2782" w:rsidRPr="00D92C28" w14:paraId="4431D31E" w14:textId="77777777" w:rsidTr="00D92C28">
        <w:tc>
          <w:tcPr>
            <w:tcW w:w="1000" w:type="pct"/>
          </w:tcPr>
          <w:p w14:paraId="7B09A313" w14:textId="77777777" w:rsidR="00AF2782" w:rsidRPr="00D92C28" w:rsidRDefault="00BD31F5" w:rsidP="00D92C28">
            <w:r w:rsidRPr="00D92C28">
              <w:t>Still life</w:t>
            </w:r>
          </w:p>
        </w:tc>
        <w:tc>
          <w:tcPr>
            <w:tcW w:w="1000" w:type="pct"/>
          </w:tcPr>
          <w:p w14:paraId="3BC20398" w14:textId="77777777" w:rsidR="00AF2782" w:rsidRPr="00D92C28" w:rsidRDefault="00BD31F5" w:rsidP="00D92C28">
            <w:r w:rsidRPr="00D92C28">
              <w:t>Paint final piece.</w:t>
            </w:r>
          </w:p>
        </w:tc>
        <w:tc>
          <w:tcPr>
            <w:tcW w:w="1000" w:type="pct"/>
          </w:tcPr>
          <w:p w14:paraId="1D10A315" w14:textId="77777777" w:rsidR="00AF2782" w:rsidRPr="00D92C28" w:rsidRDefault="00BD31F5" w:rsidP="00D92C28">
            <w:r w:rsidRPr="00D92C28">
              <w:t>Showing form via tone.</w:t>
            </w:r>
          </w:p>
        </w:tc>
        <w:tc>
          <w:tcPr>
            <w:tcW w:w="1000" w:type="pct"/>
          </w:tcPr>
          <w:p w14:paraId="224D0D56" w14:textId="77777777" w:rsidR="00AF2782" w:rsidRPr="00D92C28" w:rsidRDefault="00BD31F5" w:rsidP="00D92C28">
            <w:r w:rsidRPr="00D92C28">
              <w:t>Controlled painting.</w:t>
            </w:r>
          </w:p>
        </w:tc>
        <w:tc>
          <w:tcPr>
            <w:tcW w:w="1000" w:type="pct"/>
          </w:tcPr>
          <w:p w14:paraId="01055245" w14:textId="77777777" w:rsidR="00AF2782" w:rsidRPr="00D92C28" w:rsidRDefault="00BD31F5" w:rsidP="00D92C28">
            <w:r w:rsidRPr="00D92C28">
              <w:t>form, contrast</w:t>
            </w:r>
          </w:p>
        </w:tc>
      </w:tr>
    </w:tbl>
    <w:p w14:paraId="4C1C9D32" w14:textId="77777777" w:rsidR="00D92C28" w:rsidRDefault="00D92C28" w:rsidP="00D92C28">
      <w:pPr>
        <w:spacing w:after="0"/>
      </w:pPr>
    </w:p>
    <w:p w14:paraId="467D0CA0" w14:textId="6585766A" w:rsidR="00AF2782" w:rsidRPr="00D92C28" w:rsidRDefault="00BD31F5" w:rsidP="00D92C28">
      <w:pPr>
        <w:spacing w:after="0"/>
        <w:rPr>
          <w:b/>
          <w:bCs/>
          <w:color w:val="0070C0"/>
        </w:rPr>
      </w:pPr>
      <w:r w:rsidRPr="00D92C28">
        <w:rPr>
          <w:b/>
          <w:bCs/>
          <w:color w:val="0070C0"/>
        </w:rPr>
        <w:t>Mega materials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AF2782" w:rsidRPr="00D92C28" w14:paraId="0E11A908" w14:textId="77777777" w:rsidTr="00D92C28">
        <w:tc>
          <w:tcPr>
            <w:tcW w:w="1000" w:type="pct"/>
          </w:tcPr>
          <w:p w14:paraId="465A3C8D" w14:textId="77777777" w:rsidR="00AF2782" w:rsidRPr="00D92C28" w:rsidRDefault="00BD31F5" w:rsidP="00D92C28">
            <w:r w:rsidRPr="00D92C28">
              <w:t>Lesson</w:t>
            </w:r>
          </w:p>
        </w:tc>
        <w:tc>
          <w:tcPr>
            <w:tcW w:w="1000" w:type="pct"/>
          </w:tcPr>
          <w:p w14:paraId="0ED1D2AE" w14:textId="77777777" w:rsidR="00AF2782" w:rsidRPr="00D92C28" w:rsidRDefault="00BD31F5" w:rsidP="00D92C28">
            <w:r w:rsidRPr="00D92C28">
              <w:t>Learning Objectives</w:t>
            </w:r>
          </w:p>
        </w:tc>
        <w:tc>
          <w:tcPr>
            <w:tcW w:w="1000" w:type="pct"/>
          </w:tcPr>
          <w:p w14:paraId="228C0E71" w14:textId="77777777" w:rsidR="00AF2782" w:rsidRPr="00D92C28" w:rsidRDefault="00BD31F5" w:rsidP="00D92C28">
            <w:r w:rsidRPr="00D92C28">
              <w:t>Core Knowledge</w:t>
            </w:r>
          </w:p>
        </w:tc>
        <w:tc>
          <w:tcPr>
            <w:tcW w:w="1000" w:type="pct"/>
          </w:tcPr>
          <w:p w14:paraId="7212C57D" w14:textId="77777777" w:rsidR="00AF2782" w:rsidRPr="00D92C28" w:rsidRDefault="00BD31F5" w:rsidP="00D92C28">
            <w:r w:rsidRPr="00D92C28">
              <w:t>Core Skills</w:t>
            </w:r>
          </w:p>
        </w:tc>
        <w:tc>
          <w:tcPr>
            <w:tcW w:w="1000" w:type="pct"/>
          </w:tcPr>
          <w:p w14:paraId="552F2E57" w14:textId="77777777" w:rsidR="00AF2782" w:rsidRPr="00D92C28" w:rsidRDefault="00BD31F5" w:rsidP="00D92C28">
            <w:r w:rsidRPr="00D92C28">
              <w:t>Vocabulary</w:t>
            </w:r>
          </w:p>
        </w:tc>
      </w:tr>
      <w:tr w:rsidR="00AF2782" w:rsidRPr="00D92C28" w14:paraId="694DC481" w14:textId="77777777" w:rsidTr="00D92C28">
        <w:tc>
          <w:tcPr>
            <w:tcW w:w="1000" w:type="pct"/>
          </w:tcPr>
          <w:p w14:paraId="568E612F" w14:textId="77777777" w:rsidR="00AF2782" w:rsidRPr="00D92C28" w:rsidRDefault="00BD31F5" w:rsidP="00D92C28">
            <w:r w:rsidRPr="00D92C28">
              <w:t>From 2D to 3D</w:t>
            </w:r>
          </w:p>
        </w:tc>
        <w:tc>
          <w:tcPr>
            <w:tcW w:w="1000" w:type="pct"/>
          </w:tcPr>
          <w:p w14:paraId="2F333AA4" w14:textId="77777777" w:rsidR="00AF2782" w:rsidRPr="00D92C28" w:rsidRDefault="00BD31F5" w:rsidP="00D92C28">
            <w:r w:rsidRPr="00D92C28">
              <w:t>Develop 3D ideas.</w:t>
            </w:r>
          </w:p>
        </w:tc>
        <w:tc>
          <w:tcPr>
            <w:tcW w:w="1000" w:type="pct"/>
          </w:tcPr>
          <w:p w14:paraId="5B5D7500" w14:textId="77777777" w:rsidR="00AF2782" w:rsidRPr="00D92C28" w:rsidRDefault="00BD31F5" w:rsidP="00D92C28">
            <w:r w:rsidRPr="00D92C28">
              <w:t>Visualising form.</w:t>
            </w:r>
          </w:p>
        </w:tc>
        <w:tc>
          <w:tcPr>
            <w:tcW w:w="1000" w:type="pct"/>
          </w:tcPr>
          <w:p w14:paraId="2B5E6F85" w14:textId="77777777" w:rsidR="00AF2782" w:rsidRPr="00D92C28" w:rsidRDefault="00BD31F5" w:rsidP="00D92C28">
            <w:r w:rsidRPr="00D92C28">
              <w:t>Sketching shapes.</w:t>
            </w:r>
          </w:p>
        </w:tc>
        <w:tc>
          <w:tcPr>
            <w:tcW w:w="1000" w:type="pct"/>
          </w:tcPr>
          <w:p w14:paraId="60E91815" w14:textId="77777777" w:rsidR="00AF2782" w:rsidRPr="00D92C28" w:rsidRDefault="00BD31F5" w:rsidP="00D92C28">
            <w:r w:rsidRPr="00D92C28">
              <w:t>form, 3D</w:t>
            </w:r>
          </w:p>
        </w:tc>
      </w:tr>
      <w:tr w:rsidR="00AF2782" w:rsidRPr="00D92C28" w14:paraId="32EE0DD7" w14:textId="77777777" w:rsidTr="00D92C28">
        <w:tc>
          <w:tcPr>
            <w:tcW w:w="1000" w:type="pct"/>
          </w:tcPr>
          <w:p w14:paraId="677871C3" w14:textId="77777777" w:rsidR="00AF2782" w:rsidRPr="00D92C28" w:rsidRDefault="00BD31F5" w:rsidP="00D92C28">
            <w:r w:rsidRPr="00D92C28">
              <w:t>Soap sculptures</w:t>
            </w:r>
          </w:p>
        </w:tc>
        <w:tc>
          <w:tcPr>
            <w:tcW w:w="1000" w:type="pct"/>
          </w:tcPr>
          <w:p w14:paraId="12B12B12" w14:textId="77777777" w:rsidR="00AF2782" w:rsidRPr="00D92C28" w:rsidRDefault="00BD31F5" w:rsidP="00D92C28">
            <w:r w:rsidRPr="00D92C28">
              <w:t>Understand carving.</w:t>
            </w:r>
          </w:p>
        </w:tc>
        <w:tc>
          <w:tcPr>
            <w:tcW w:w="1000" w:type="pct"/>
          </w:tcPr>
          <w:p w14:paraId="31CE143A" w14:textId="77777777" w:rsidR="00AF2782" w:rsidRPr="00D92C28" w:rsidRDefault="00BD31F5" w:rsidP="00D92C28">
            <w:r w:rsidRPr="00D92C28">
              <w:t>Shape removal creates form.</w:t>
            </w:r>
          </w:p>
        </w:tc>
        <w:tc>
          <w:tcPr>
            <w:tcW w:w="1000" w:type="pct"/>
          </w:tcPr>
          <w:p w14:paraId="49EAC1DF" w14:textId="77777777" w:rsidR="00AF2782" w:rsidRPr="00D92C28" w:rsidRDefault="00BD31F5" w:rsidP="00D92C28">
            <w:r w:rsidRPr="00D92C28">
              <w:t>Carving safely.</w:t>
            </w:r>
          </w:p>
        </w:tc>
        <w:tc>
          <w:tcPr>
            <w:tcW w:w="1000" w:type="pct"/>
          </w:tcPr>
          <w:p w14:paraId="4E1C68D2" w14:textId="77777777" w:rsidR="00AF2782" w:rsidRPr="00D92C28" w:rsidRDefault="00BD31F5" w:rsidP="00D92C28">
            <w:r w:rsidRPr="00D92C28">
              <w:t>carving</w:t>
            </w:r>
          </w:p>
        </w:tc>
      </w:tr>
      <w:tr w:rsidR="00AF2782" w:rsidRPr="00D92C28" w14:paraId="23749C58" w14:textId="77777777" w:rsidTr="00D92C28">
        <w:tc>
          <w:tcPr>
            <w:tcW w:w="1000" w:type="pct"/>
          </w:tcPr>
          <w:p w14:paraId="7195CADE" w14:textId="77777777" w:rsidR="00AF2782" w:rsidRPr="00D92C28" w:rsidRDefault="00BD31F5" w:rsidP="00D92C28">
            <w:r w:rsidRPr="00D92C28">
              <w:t>Working with wire</w:t>
            </w:r>
          </w:p>
        </w:tc>
        <w:tc>
          <w:tcPr>
            <w:tcW w:w="1000" w:type="pct"/>
          </w:tcPr>
          <w:p w14:paraId="1A9497B8" w14:textId="77777777" w:rsidR="00AF2782" w:rsidRPr="00D92C28" w:rsidRDefault="00BD31F5" w:rsidP="00D92C28">
            <w:r w:rsidRPr="00D92C28">
              <w:t>Form shapes in wire.</w:t>
            </w:r>
          </w:p>
        </w:tc>
        <w:tc>
          <w:tcPr>
            <w:tcW w:w="1000" w:type="pct"/>
          </w:tcPr>
          <w:p w14:paraId="518D2511" w14:textId="77777777" w:rsidR="00AF2782" w:rsidRPr="00D92C28" w:rsidRDefault="00BD31F5" w:rsidP="00D92C28">
            <w:r w:rsidRPr="00D92C28">
              <w:t>How wire bends/joins.</w:t>
            </w:r>
          </w:p>
        </w:tc>
        <w:tc>
          <w:tcPr>
            <w:tcW w:w="1000" w:type="pct"/>
          </w:tcPr>
          <w:p w14:paraId="2ED3D1FF" w14:textId="77777777" w:rsidR="00AF2782" w:rsidRPr="00D92C28" w:rsidRDefault="00BD31F5" w:rsidP="00D92C28">
            <w:r w:rsidRPr="00D92C28">
              <w:t>Bending, twisting.</w:t>
            </w:r>
          </w:p>
        </w:tc>
        <w:tc>
          <w:tcPr>
            <w:tcW w:w="1000" w:type="pct"/>
          </w:tcPr>
          <w:p w14:paraId="0F2BEECB" w14:textId="77777777" w:rsidR="00AF2782" w:rsidRPr="00D92C28" w:rsidRDefault="00BD31F5" w:rsidP="00D92C28">
            <w:r w:rsidRPr="00D92C28">
              <w:t>wire, bending</w:t>
            </w:r>
          </w:p>
        </w:tc>
      </w:tr>
      <w:tr w:rsidR="00AF2782" w:rsidRPr="00D92C28" w14:paraId="7AC9F939" w14:textId="77777777" w:rsidTr="00D92C28">
        <w:tc>
          <w:tcPr>
            <w:tcW w:w="1000" w:type="pct"/>
          </w:tcPr>
          <w:p w14:paraId="4B9E9118" w14:textId="77777777" w:rsidR="00AF2782" w:rsidRPr="00D92C28" w:rsidRDefault="00BD31F5" w:rsidP="00D92C28">
            <w:r w:rsidRPr="00D92C28">
              <w:t>Shadow sculpture</w:t>
            </w:r>
          </w:p>
        </w:tc>
        <w:tc>
          <w:tcPr>
            <w:tcW w:w="1000" w:type="pct"/>
          </w:tcPr>
          <w:p w14:paraId="1D31173E" w14:textId="77777777" w:rsidR="00AF2782" w:rsidRPr="00D92C28" w:rsidRDefault="00BD31F5" w:rsidP="00D92C28">
            <w:r w:rsidRPr="00D92C28">
              <w:t>Understand display effects.</w:t>
            </w:r>
          </w:p>
        </w:tc>
        <w:tc>
          <w:tcPr>
            <w:tcW w:w="1000" w:type="pct"/>
          </w:tcPr>
          <w:p w14:paraId="7F5570F9" w14:textId="77777777" w:rsidR="00AF2782" w:rsidRPr="00D92C28" w:rsidRDefault="00BD31F5" w:rsidP="00D92C28">
            <w:r w:rsidRPr="00D92C28">
              <w:t>Lighting alters perception.</w:t>
            </w:r>
          </w:p>
        </w:tc>
        <w:tc>
          <w:tcPr>
            <w:tcW w:w="1000" w:type="pct"/>
          </w:tcPr>
          <w:p w14:paraId="0BDBFD4B" w14:textId="77777777" w:rsidR="00AF2782" w:rsidRPr="00D92C28" w:rsidRDefault="00BD31F5" w:rsidP="00D92C28">
            <w:r w:rsidRPr="00D92C28">
              <w:t>Photographing sculpture.</w:t>
            </w:r>
          </w:p>
        </w:tc>
        <w:tc>
          <w:tcPr>
            <w:tcW w:w="1000" w:type="pct"/>
          </w:tcPr>
          <w:p w14:paraId="1190CB0A" w14:textId="77777777" w:rsidR="00AF2782" w:rsidRPr="00D92C28" w:rsidRDefault="00BD31F5" w:rsidP="00D92C28">
            <w:r w:rsidRPr="00D92C28">
              <w:t>shadow, display</w:t>
            </w:r>
          </w:p>
        </w:tc>
      </w:tr>
      <w:tr w:rsidR="00AF2782" w:rsidRPr="00D92C28" w14:paraId="0A22932D" w14:textId="77777777" w:rsidTr="00D92C28">
        <w:tc>
          <w:tcPr>
            <w:tcW w:w="1000" w:type="pct"/>
          </w:tcPr>
          <w:p w14:paraId="316B018F" w14:textId="77777777" w:rsidR="00AF2782" w:rsidRPr="00D92C28" w:rsidRDefault="00BD31F5" w:rsidP="00D92C28">
            <w:r w:rsidRPr="00D92C28">
              <w:t>Recycle and recreate</w:t>
            </w:r>
          </w:p>
        </w:tc>
        <w:tc>
          <w:tcPr>
            <w:tcW w:w="1000" w:type="pct"/>
          </w:tcPr>
          <w:p w14:paraId="71279C8B" w14:textId="77777777" w:rsidR="00AF2782" w:rsidRPr="00D92C28" w:rsidRDefault="00BD31F5" w:rsidP="00D92C28">
            <w:r w:rsidRPr="00D92C28">
              <w:t>Join mixed materials.</w:t>
            </w:r>
          </w:p>
        </w:tc>
        <w:tc>
          <w:tcPr>
            <w:tcW w:w="1000" w:type="pct"/>
          </w:tcPr>
          <w:p w14:paraId="17AD7949" w14:textId="77777777" w:rsidR="00AF2782" w:rsidRPr="00D92C28" w:rsidRDefault="00BD31F5" w:rsidP="00D92C28">
            <w:r w:rsidRPr="00D92C28">
              <w:t>Properties of recyclables.</w:t>
            </w:r>
          </w:p>
        </w:tc>
        <w:tc>
          <w:tcPr>
            <w:tcW w:w="1000" w:type="pct"/>
          </w:tcPr>
          <w:p w14:paraId="75129180" w14:textId="77777777" w:rsidR="00AF2782" w:rsidRPr="00D92C28" w:rsidRDefault="00BD31F5" w:rsidP="00D92C28">
            <w:r w:rsidRPr="00D92C28">
              <w:t>Constructing 3D forms.</w:t>
            </w:r>
          </w:p>
        </w:tc>
        <w:tc>
          <w:tcPr>
            <w:tcW w:w="1000" w:type="pct"/>
          </w:tcPr>
          <w:p w14:paraId="6464CD3D" w14:textId="77777777" w:rsidR="00AF2782" w:rsidRPr="00D92C28" w:rsidRDefault="00BD31F5" w:rsidP="00D92C28">
            <w:r w:rsidRPr="00D92C28">
              <w:t>recycled, joining</w:t>
            </w:r>
          </w:p>
        </w:tc>
      </w:tr>
    </w:tbl>
    <w:p w14:paraId="6B74DC0B" w14:textId="77777777" w:rsidR="00BD31F5" w:rsidRPr="00D92C28" w:rsidRDefault="00BD31F5" w:rsidP="00D92C28"/>
    <w:sectPr w:rsidR="00BD31F5" w:rsidRPr="00D92C28" w:rsidSect="00D92C2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9884711">
    <w:abstractNumId w:val="8"/>
  </w:num>
  <w:num w:numId="2" w16cid:durableId="2036078903">
    <w:abstractNumId w:val="6"/>
  </w:num>
  <w:num w:numId="3" w16cid:durableId="418214154">
    <w:abstractNumId w:val="5"/>
  </w:num>
  <w:num w:numId="4" w16cid:durableId="2014450372">
    <w:abstractNumId w:val="4"/>
  </w:num>
  <w:num w:numId="5" w16cid:durableId="2014642878">
    <w:abstractNumId w:val="7"/>
  </w:num>
  <w:num w:numId="6" w16cid:durableId="1810240608">
    <w:abstractNumId w:val="3"/>
  </w:num>
  <w:num w:numId="7" w16cid:durableId="250361418">
    <w:abstractNumId w:val="2"/>
  </w:num>
  <w:num w:numId="8" w16cid:durableId="1968318960">
    <w:abstractNumId w:val="1"/>
  </w:num>
  <w:num w:numId="9" w16cid:durableId="910234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6A22"/>
    <w:rsid w:val="0029639D"/>
    <w:rsid w:val="002A4BDD"/>
    <w:rsid w:val="00326F90"/>
    <w:rsid w:val="00AA1D8D"/>
    <w:rsid w:val="00AF2782"/>
    <w:rsid w:val="00B47730"/>
    <w:rsid w:val="00BD31F5"/>
    <w:rsid w:val="00CB0664"/>
    <w:rsid w:val="00D92C2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23AE97"/>
  <w14:defaultImageDpi w14:val="300"/>
  <w15:docId w15:val="{4C571BA4-AE56-46E8-91B9-75F7606F6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entury Gothic" w:hAnsi="Century Gothic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2025-11-24T13:11:00Z</dcterms:created>
  <dcterms:modified xsi:type="dcterms:W3CDTF">2025-11-24T13:11:00Z</dcterms:modified>
  <cp:category/>
</cp:coreProperties>
</file>