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76A53" w14:textId="77777777" w:rsidR="008C3664" w:rsidRDefault="00821B22" w:rsidP="004802D5">
      <w:pPr>
        <w:spacing w:after="0"/>
        <w:jc w:val="center"/>
        <w:rPr>
          <w:b/>
          <w:bCs/>
          <w:color w:val="0070C0"/>
          <w:sz w:val="28"/>
          <w:szCs w:val="28"/>
        </w:rPr>
      </w:pPr>
      <w:r w:rsidRPr="004802D5">
        <w:rPr>
          <w:b/>
          <w:bCs/>
          <w:color w:val="0070C0"/>
          <w:sz w:val="28"/>
          <w:szCs w:val="28"/>
        </w:rPr>
        <w:t>KS1 Detailed Lesson Progression for Art Year B</w:t>
      </w:r>
    </w:p>
    <w:p w14:paraId="1F63750D" w14:textId="77777777" w:rsidR="004802D5" w:rsidRPr="004802D5" w:rsidRDefault="004802D5" w:rsidP="004802D5">
      <w:pPr>
        <w:spacing w:after="0"/>
        <w:jc w:val="center"/>
        <w:rPr>
          <w:b/>
          <w:bCs/>
          <w:color w:val="0070C0"/>
          <w:sz w:val="18"/>
          <w:szCs w:val="18"/>
        </w:rPr>
      </w:pPr>
    </w:p>
    <w:p w14:paraId="03E6DBCE" w14:textId="77777777" w:rsidR="008C3664" w:rsidRPr="004802D5" w:rsidRDefault="00821B22" w:rsidP="004802D5">
      <w:pPr>
        <w:spacing w:after="0"/>
        <w:rPr>
          <w:b/>
          <w:bCs/>
          <w:color w:val="0070C0"/>
        </w:rPr>
      </w:pPr>
      <w:r w:rsidRPr="004802D5">
        <w:rPr>
          <w:b/>
          <w:bCs/>
          <w:color w:val="0070C0"/>
        </w:rPr>
        <w:t>Understanding tone and texture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8C3664" w:rsidRPr="004802D5" w14:paraId="78F83A86" w14:textId="77777777" w:rsidTr="004802D5">
        <w:tc>
          <w:tcPr>
            <w:tcW w:w="1000" w:type="pct"/>
          </w:tcPr>
          <w:p w14:paraId="4A8B25CF" w14:textId="77777777" w:rsidR="008C3664" w:rsidRPr="004802D5" w:rsidRDefault="00821B22" w:rsidP="004802D5">
            <w:pPr>
              <w:spacing w:line="276" w:lineRule="auto"/>
            </w:pPr>
            <w:r w:rsidRPr="004802D5">
              <w:t>Lesson</w:t>
            </w:r>
          </w:p>
        </w:tc>
        <w:tc>
          <w:tcPr>
            <w:tcW w:w="1000" w:type="pct"/>
          </w:tcPr>
          <w:p w14:paraId="573643F9" w14:textId="77777777" w:rsidR="008C3664" w:rsidRPr="004802D5" w:rsidRDefault="00821B22" w:rsidP="004802D5">
            <w:pPr>
              <w:spacing w:line="276" w:lineRule="auto"/>
            </w:pPr>
            <w:r w:rsidRPr="004802D5">
              <w:t>Learning Objectives</w:t>
            </w:r>
          </w:p>
        </w:tc>
        <w:tc>
          <w:tcPr>
            <w:tcW w:w="1000" w:type="pct"/>
          </w:tcPr>
          <w:p w14:paraId="57DA9620" w14:textId="77777777" w:rsidR="008C3664" w:rsidRPr="004802D5" w:rsidRDefault="00821B22" w:rsidP="004802D5">
            <w:pPr>
              <w:spacing w:line="276" w:lineRule="auto"/>
            </w:pPr>
            <w:r w:rsidRPr="004802D5">
              <w:t>Core Knowledge</w:t>
            </w:r>
          </w:p>
        </w:tc>
        <w:tc>
          <w:tcPr>
            <w:tcW w:w="1000" w:type="pct"/>
          </w:tcPr>
          <w:p w14:paraId="77BE2E53" w14:textId="77777777" w:rsidR="008C3664" w:rsidRPr="004802D5" w:rsidRDefault="00821B22" w:rsidP="004802D5">
            <w:pPr>
              <w:spacing w:line="276" w:lineRule="auto"/>
            </w:pPr>
            <w:r w:rsidRPr="004802D5">
              <w:t>Core Skills</w:t>
            </w:r>
          </w:p>
        </w:tc>
        <w:tc>
          <w:tcPr>
            <w:tcW w:w="1000" w:type="pct"/>
          </w:tcPr>
          <w:p w14:paraId="56042B26" w14:textId="77777777" w:rsidR="008C3664" w:rsidRPr="004802D5" w:rsidRDefault="00821B22" w:rsidP="004802D5">
            <w:pPr>
              <w:spacing w:line="276" w:lineRule="auto"/>
            </w:pPr>
            <w:r w:rsidRPr="004802D5">
              <w:t>Vocabulary</w:t>
            </w:r>
          </w:p>
        </w:tc>
      </w:tr>
      <w:tr w:rsidR="008C3664" w:rsidRPr="004802D5" w14:paraId="3CDF11D8" w14:textId="77777777" w:rsidTr="004802D5">
        <w:tc>
          <w:tcPr>
            <w:tcW w:w="1000" w:type="pct"/>
          </w:tcPr>
          <w:p w14:paraId="65EA3232" w14:textId="77777777" w:rsidR="008C3664" w:rsidRPr="004802D5" w:rsidRDefault="00821B22" w:rsidP="004802D5">
            <w:pPr>
              <w:spacing w:line="276" w:lineRule="auto"/>
            </w:pPr>
            <w:r w:rsidRPr="004802D5">
              <w:t>Exploring drawing materials</w:t>
            </w:r>
          </w:p>
        </w:tc>
        <w:tc>
          <w:tcPr>
            <w:tcW w:w="1000" w:type="pct"/>
          </w:tcPr>
          <w:p w14:paraId="64948A65" w14:textId="77777777" w:rsidR="008C3664" w:rsidRPr="004802D5" w:rsidRDefault="00821B22" w:rsidP="004802D5">
            <w:pPr>
              <w:spacing w:line="276" w:lineRule="auto"/>
            </w:pPr>
            <w:r w:rsidRPr="004802D5">
              <w:t>Explore drawing materials.</w:t>
            </w:r>
          </w:p>
        </w:tc>
        <w:tc>
          <w:tcPr>
            <w:tcW w:w="1000" w:type="pct"/>
          </w:tcPr>
          <w:p w14:paraId="318E238D" w14:textId="77777777" w:rsidR="008C3664" w:rsidRPr="004802D5" w:rsidRDefault="00821B22" w:rsidP="004802D5">
            <w:pPr>
              <w:spacing w:line="276" w:lineRule="auto"/>
            </w:pPr>
            <w:r w:rsidRPr="004802D5">
              <w:t>Materials behave differently.</w:t>
            </w:r>
          </w:p>
        </w:tc>
        <w:tc>
          <w:tcPr>
            <w:tcW w:w="1000" w:type="pct"/>
          </w:tcPr>
          <w:p w14:paraId="34F6B06A" w14:textId="77777777" w:rsidR="008C3664" w:rsidRPr="004802D5" w:rsidRDefault="00821B22" w:rsidP="004802D5">
            <w:pPr>
              <w:spacing w:line="276" w:lineRule="auto"/>
            </w:pPr>
            <w:r w:rsidRPr="004802D5">
              <w:t>Mark-making variety.</w:t>
            </w:r>
          </w:p>
        </w:tc>
        <w:tc>
          <w:tcPr>
            <w:tcW w:w="1000" w:type="pct"/>
          </w:tcPr>
          <w:p w14:paraId="76DAA454" w14:textId="77777777" w:rsidR="008C3664" w:rsidRPr="004802D5" w:rsidRDefault="00821B22" w:rsidP="004802D5">
            <w:pPr>
              <w:spacing w:line="276" w:lineRule="auto"/>
            </w:pPr>
            <w:r w:rsidRPr="004802D5">
              <w:t>materials, grip</w:t>
            </w:r>
          </w:p>
        </w:tc>
      </w:tr>
      <w:tr w:rsidR="008C3664" w:rsidRPr="004802D5" w14:paraId="6B68C3EA" w14:textId="77777777" w:rsidTr="004802D5">
        <w:tc>
          <w:tcPr>
            <w:tcW w:w="1000" w:type="pct"/>
          </w:tcPr>
          <w:p w14:paraId="54BC5187" w14:textId="77777777" w:rsidR="008C3664" w:rsidRPr="004802D5" w:rsidRDefault="00821B22" w:rsidP="004802D5">
            <w:pPr>
              <w:spacing w:line="276" w:lineRule="auto"/>
            </w:pPr>
            <w:r w:rsidRPr="004802D5">
              <w:t>Understanding texture</w:t>
            </w:r>
          </w:p>
        </w:tc>
        <w:tc>
          <w:tcPr>
            <w:tcW w:w="1000" w:type="pct"/>
          </w:tcPr>
          <w:p w14:paraId="57907B83" w14:textId="77777777" w:rsidR="008C3664" w:rsidRPr="004802D5" w:rsidRDefault="00821B22" w:rsidP="004802D5">
            <w:pPr>
              <w:spacing w:line="276" w:lineRule="auto"/>
            </w:pPr>
            <w:r w:rsidRPr="004802D5">
              <w:t>Describe texture.</w:t>
            </w:r>
          </w:p>
        </w:tc>
        <w:tc>
          <w:tcPr>
            <w:tcW w:w="1000" w:type="pct"/>
          </w:tcPr>
          <w:p w14:paraId="5CDF37C4" w14:textId="77777777" w:rsidR="008C3664" w:rsidRPr="004802D5" w:rsidRDefault="00821B22" w:rsidP="004802D5">
            <w:pPr>
              <w:spacing w:line="276" w:lineRule="auto"/>
            </w:pPr>
            <w:r w:rsidRPr="004802D5">
              <w:t>Textures vary.</w:t>
            </w:r>
          </w:p>
        </w:tc>
        <w:tc>
          <w:tcPr>
            <w:tcW w:w="1000" w:type="pct"/>
          </w:tcPr>
          <w:p w14:paraId="7A6B389C" w14:textId="77777777" w:rsidR="008C3664" w:rsidRPr="004802D5" w:rsidRDefault="00821B22" w:rsidP="004802D5">
            <w:pPr>
              <w:spacing w:line="276" w:lineRule="auto"/>
            </w:pPr>
            <w:r w:rsidRPr="004802D5">
              <w:t>Rubbings.</w:t>
            </w:r>
          </w:p>
        </w:tc>
        <w:tc>
          <w:tcPr>
            <w:tcW w:w="1000" w:type="pct"/>
          </w:tcPr>
          <w:p w14:paraId="7E67B3C7" w14:textId="77777777" w:rsidR="008C3664" w:rsidRPr="004802D5" w:rsidRDefault="00821B22" w:rsidP="004802D5">
            <w:pPr>
              <w:spacing w:line="276" w:lineRule="auto"/>
            </w:pPr>
            <w:r w:rsidRPr="004802D5">
              <w:t>texture</w:t>
            </w:r>
          </w:p>
        </w:tc>
      </w:tr>
      <w:tr w:rsidR="008C3664" w:rsidRPr="004802D5" w14:paraId="64716370" w14:textId="77777777" w:rsidTr="004802D5">
        <w:tc>
          <w:tcPr>
            <w:tcW w:w="1000" w:type="pct"/>
          </w:tcPr>
          <w:p w14:paraId="2D30D421" w14:textId="77777777" w:rsidR="008C3664" w:rsidRPr="004802D5" w:rsidRDefault="00821B22" w:rsidP="004802D5">
            <w:pPr>
              <w:spacing w:line="276" w:lineRule="auto"/>
            </w:pPr>
            <w:r w:rsidRPr="004802D5">
              <w:t>Tonal shading</w:t>
            </w:r>
          </w:p>
        </w:tc>
        <w:tc>
          <w:tcPr>
            <w:tcW w:w="1000" w:type="pct"/>
          </w:tcPr>
          <w:p w14:paraId="4546D406" w14:textId="77777777" w:rsidR="008C3664" w:rsidRPr="004802D5" w:rsidRDefault="00821B22" w:rsidP="004802D5">
            <w:pPr>
              <w:spacing w:line="276" w:lineRule="auto"/>
            </w:pPr>
            <w:r w:rsidRPr="004802D5">
              <w:t>Control pressure for tone.</w:t>
            </w:r>
          </w:p>
        </w:tc>
        <w:tc>
          <w:tcPr>
            <w:tcW w:w="1000" w:type="pct"/>
          </w:tcPr>
          <w:p w14:paraId="4940C272" w14:textId="77777777" w:rsidR="008C3664" w:rsidRPr="004802D5" w:rsidRDefault="00821B22" w:rsidP="004802D5">
            <w:pPr>
              <w:spacing w:line="276" w:lineRule="auto"/>
            </w:pPr>
            <w:r w:rsidRPr="004802D5">
              <w:t>Tone creates depth.</w:t>
            </w:r>
          </w:p>
        </w:tc>
        <w:tc>
          <w:tcPr>
            <w:tcW w:w="1000" w:type="pct"/>
          </w:tcPr>
          <w:p w14:paraId="54706834" w14:textId="77777777" w:rsidR="008C3664" w:rsidRPr="004802D5" w:rsidRDefault="00821B22" w:rsidP="004802D5">
            <w:pPr>
              <w:spacing w:line="276" w:lineRule="auto"/>
            </w:pPr>
            <w:r w:rsidRPr="004802D5">
              <w:t>Shading.</w:t>
            </w:r>
          </w:p>
        </w:tc>
        <w:tc>
          <w:tcPr>
            <w:tcW w:w="1000" w:type="pct"/>
          </w:tcPr>
          <w:p w14:paraId="775A7618" w14:textId="77777777" w:rsidR="008C3664" w:rsidRPr="004802D5" w:rsidRDefault="00821B22" w:rsidP="004802D5">
            <w:pPr>
              <w:spacing w:line="276" w:lineRule="auto"/>
            </w:pPr>
            <w:r w:rsidRPr="004802D5">
              <w:t>tone, shading</w:t>
            </w:r>
          </w:p>
        </w:tc>
      </w:tr>
      <w:tr w:rsidR="008C3664" w:rsidRPr="004802D5" w14:paraId="520F2072" w14:textId="77777777" w:rsidTr="004802D5">
        <w:tc>
          <w:tcPr>
            <w:tcW w:w="1000" w:type="pct"/>
          </w:tcPr>
          <w:p w14:paraId="6D00AF1A" w14:textId="77777777" w:rsidR="008C3664" w:rsidRPr="004802D5" w:rsidRDefault="00821B22" w:rsidP="004802D5">
            <w:pPr>
              <w:spacing w:line="276" w:lineRule="auto"/>
            </w:pPr>
            <w:r w:rsidRPr="004802D5">
              <w:t>Sketching/refining</w:t>
            </w:r>
          </w:p>
        </w:tc>
        <w:tc>
          <w:tcPr>
            <w:tcW w:w="1000" w:type="pct"/>
          </w:tcPr>
          <w:p w14:paraId="4E4A7C78" w14:textId="77777777" w:rsidR="008C3664" w:rsidRPr="004802D5" w:rsidRDefault="00821B22" w:rsidP="004802D5">
            <w:pPr>
              <w:spacing w:line="276" w:lineRule="auto"/>
            </w:pPr>
            <w:r w:rsidRPr="004802D5">
              <w:t>Develop initial sketch.</w:t>
            </w:r>
          </w:p>
        </w:tc>
        <w:tc>
          <w:tcPr>
            <w:tcW w:w="1000" w:type="pct"/>
          </w:tcPr>
          <w:p w14:paraId="1A95E389" w14:textId="77777777" w:rsidR="008C3664" w:rsidRPr="004802D5" w:rsidRDefault="00821B22" w:rsidP="004802D5">
            <w:pPr>
              <w:spacing w:line="276" w:lineRule="auto"/>
            </w:pPr>
            <w:r w:rsidRPr="004802D5">
              <w:t>Sketch lightly first.</w:t>
            </w:r>
          </w:p>
        </w:tc>
        <w:tc>
          <w:tcPr>
            <w:tcW w:w="1000" w:type="pct"/>
          </w:tcPr>
          <w:p w14:paraId="0346AD61" w14:textId="77777777" w:rsidR="008C3664" w:rsidRPr="004802D5" w:rsidRDefault="00821B22" w:rsidP="004802D5">
            <w:pPr>
              <w:spacing w:line="276" w:lineRule="auto"/>
            </w:pPr>
            <w:r w:rsidRPr="004802D5">
              <w:t>Refining outlines.</w:t>
            </w:r>
          </w:p>
        </w:tc>
        <w:tc>
          <w:tcPr>
            <w:tcW w:w="1000" w:type="pct"/>
          </w:tcPr>
          <w:p w14:paraId="497614F7" w14:textId="77777777" w:rsidR="008C3664" w:rsidRPr="004802D5" w:rsidRDefault="00821B22" w:rsidP="004802D5">
            <w:pPr>
              <w:spacing w:line="276" w:lineRule="auto"/>
            </w:pPr>
            <w:r w:rsidRPr="004802D5">
              <w:t>sketch, refine</w:t>
            </w:r>
          </w:p>
        </w:tc>
      </w:tr>
      <w:tr w:rsidR="008C3664" w:rsidRPr="004802D5" w14:paraId="5FD8E99D" w14:textId="77777777" w:rsidTr="004802D5">
        <w:tc>
          <w:tcPr>
            <w:tcW w:w="1000" w:type="pct"/>
          </w:tcPr>
          <w:p w14:paraId="295CA8A8" w14:textId="77777777" w:rsidR="008C3664" w:rsidRPr="004802D5" w:rsidRDefault="00821B22" w:rsidP="004802D5">
            <w:pPr>
              <w:spacing w:line="276" w:lineRule="auto"/>
            </w:pPr>
            <w:r w:rsidRPr="004802D5">
              <w:t>Observational drawing</w:t>
            </w:r>
          </w:p>
        </w:tc>
        <w:tc>
          <w:tcPr>
            <w:tcW w:w="1000" w:type="pct"/>
          </w:tcPr>
          <w:p w14:paraId="62BEF671" w14:textId="77777777" w:rsidR="008C3664" w:rsidRPr="004802D5" w:rsidRDefault="00821B22" w:rsidP="004802D5">
            <w:pPr>
              <w:spacing w:line="276" w:lineRule="auto"/>
            </w:pPr>
            <w:r w:rsidRPr="004802D5">
              <w:t>Use tone/texture.</w:t>
            </w:r>
          </w:p>
        </w:tc>
        <w:tc>
          <w:tcPr>
            <w:tcW w:w="1000" w:type="pct"/>
          </w:tcPr>
          <w:p w14:paraId="53013CD8" w14:textId="77777777" w:rsidR="008C3664" w:rsidRPr="004802D5" w:rsidRDefault="00821B22" w:rsidP="004802D5">
            <w:pPr>
              <w:spacing w:line="276" w:lineRule="auto"/>
            </w:pPr>
            <w:r w:rsidRPr="004802D5">
              <w:t>Observation informs drawing.</w:t>
            </w:r>
          </w:p>
        </w:tc>
        <w:tc>
          <w:tcPr>
            <w:tcW w:w="1000" w:type="pct"/>
          </w:tcPr>
          <w:p w14:paraId="7188049B" w14:textId="77777777" w:rsidR="008C3664" w:rsidRPr="004802D5" w:rsidRDefault="00821B22" w:rsidP="004802D5">
            <w:pPr>
              <w:spacing w:line="276" w:lineRule="auto"/>
            </w:pPr>
            <w:r w:rsidRPr="004802D5">
              <w:t>Detail drawing.</w:t>
            </w:r>
          </w:p>
        </w:tc>
        <w:tc>
          <w:tcPr>
            <w:tcW w:w="1000" w:type="pct"/>
          </w:tcPr>
          <w:p w14:paraId="0A259BDB" w14:textId="77777777" w:rsidR="008C3664" w:rsidRPr="004802D5" w:rsidRDefault="00821B22" w:rsidP="004802D5">
            <w:pPr>
              <w:spacing w:line="276" w:lineRule="auto"/>
            </w:pPr>
            <w:r w:rsidRPr="004802D5">
              <w:t>texture, tone</w:t>
            </w:r>
          </w:p>
        </w:tc>
      </w:tr>
    </w:tbl>
    <w:p w14:paraId="0847FAB4" w14:textId="77777777" w:rsidR="004802D5" w:rsidRDefault="004802D5" w:rsidP="004802D5">
      <w:pPr>
        <w:spacing w:after="0"/>
      </w:pPr>
    </w:p>
    <w:p w14:paraId="1F8709B3" w14:textId="37C7D520" w:rsidR="008C3664" w:rsidRPr="004802D5" w:rsidRDefault="00821B22" w:rsidP="004802D5">
      <w:pPr>
        <w:spacing w:after="0"/>
        <w:rPr>
          <w:b/>
          <w:bCs/>
          <w:color w:val="0070C0"/>
        </w:rPr>
      </w:pPr>
      <w:r w:rsidRPr="004802D5">
        <w:rPr>
          <w:b/>
          <w:bCs/>
          <w:color w:val="0070C0"/>
        </w:rPr>
        <w:t>Life in colour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8C3664" w:rsidRPr="004802D5" w14:paraId="0972CA2C" w14:textId="77777777" w:rsidTr="004802D5">
        <w:tc>
          <w:tcPr>
            <w:tcW w:w="1000" w:type="pct"/>
          </w:tcPr>
          <w:p w14:paraId="1A8BCD74" w14:textId="77777777" w:rsidR="008C3664" w:rsidRPr="004802D5" w:rsidRDefault="00821B22" w:rsidP="004802D5">
            <w:pPr>
              <w:spacing w:line="276" w:lineRule="auto"/>
            </w:pPr>
            <w:r w:rsidRPr="004802D5">
              <w:t>Lesson</w:t>
            </w:r>
          </w:p>
        </w:tc>
        <w:tc>
          <w:tcPr>
            <w:tcW w:w="1000" w:type="pct"/>
          </w:tcPr>
          <w:p w14:paraId="0055A22D" w14:textId="77777777" w:rsidR="008C3664" w:rsidRPr="004802D5" w:rsidRDefault="00821B22" w:rsidP="004802D5">
            <w:pPr>
              <w:spacing w:line="276" w:lineRule="auto"/>
            </w:pPr>
            <w:r w:rsidRPr="004802D5">
              <w:t>Learning Objectives</w:t>
            </w:r>
          </w:p>
        </w:tc>
        <w:tc>
          <w:tcPr>
            <w:tcW w:w="1000" w:type="pct"/>
          </w:tcPr>
          <w:p w14:paraId="703B5350" w14:textId="77777777" w:rsidR="008C3664" w:rsidRPr="004802D5" w:rsidRDefault="00821B22" w:rsidP="004802D5">
            <w:pPr>
              <w:spacing w:line="276" w:lineRule="auto"/>
            </w:pPr>
            <w:r w:rsidRPr="004802D5">
              <w:t>Core Knowledge</w:t>
            </w:r>
          </w:p>
        </w:tc>
        <w:tc>
          <w:tcPr>
            <w:tcW w:w="1000" w:type="pct"/>
          </w:tcPr>
          <w:p w14:paraId="2EF82265" w14:textId="77777777" w:rsidR="008C3664" w:rsidRPr="004802D5" w:rsidRDefault="00821B22" w:rsidP="004802D5">
            <w:pPr>
              <w:spacing w:line="276" w:lineRule="auto"/>
            </w:pPr>
            <w:r w:rsidRPr="004802D5">
              <w:t>Core Skills</w:t>
            </w:r>
          </w:p>
        </w:tc>
        <w:tc>
          <w:tcPr>
            <w:tcW w:w="1000" w:type="pct"/>
          </w:tcPr>
          <w:p w14:paraId="004C4800" w14:textId="77777777" w:rsidR="008C3664" w:rsidRPr="004802D5" w:rsidRDefault="00821B22" w:rsidP="004802D5">
            <w:pPr>
              <w:spacing w:line="276" w:lineRule="auto"/>
            </w:pPr>
            <w:r w:rsidRPr="004802D5">
              <w:t>Vocabulary</w:t>
            </w:r>
          </w:p>
        </w:tc>
      </w:tr>
      <w:tr w:rsidR="008C3664" w:rsidRPr="004802D5" w14:paraId="013E995F" w14:textId="77777777" w:rsidTr="004802D5">
        <w:tc>
          <w:tcPr>
            <w:tcW w:w="1000" w:type="pct"/>
          </w:tcPr>
          <w:p w14:paraId="13C2A6DF" w14:textId="77777777" w:rsidR="008C3664" w:rsidRPr="004802D5" w:rsidRDefault="00821B22" w:rsidP="004802D5">
            <w:pPr>
              <w:spacing w:line="276" w:lineRule="auto"/>
            </w:pPr>
            <w:r w:rsidRPr="004802D5">
              <w:t>Colour magic</w:t>
            </w:r>
          </w:p>
        </w:tc>
        <w:tc>
          <w:tcPr>
            <w:tcW w:w="1000" w:type="pct"/>
          </w:tcPr>
          <w:p w14:paraId="2D88734C" w14:textId="77777777" w:rsidR="008C3664" w:rsidRPr="004802D5" w:rsidRDefault="00821B22" w:rsidP="004802D5">
            <w:pPr>
              <w:spacing w:line="276" w:lineRule="auto"/>
            </w:pPr>
            <w:r w:rsidRPr="004802D5">
              <w:t>Develop colour mixing.</w:t>
            </w:r>
          </w:p>
        </w:tc>
        <w:tc>
          <w:tcPr>
            <w:tcW w:w="1000" w:type="pct"/>
          </w:tcPr>
          <w:p w14:paraId="66BC0156" w14:textId="77777777" w:rsidR="008C3664" w:rsidRPr="004802D5" w:rsidRDefault="00821B22" w:rsidP="004802D5">
            <w:pPr>
              <w:spacing w:line="276" w:lineRule="auto"/>
            </w:pPr>
            <w:r w:rsidRPr="004802D5">
              <w:t>Primary + primary = secondary.</w:t>
            </w:r>
          </w:p>
        </w:tc>
        <w:tc>
          <w:tcPr>
            <w:tcW w:w="1000" w:type="pct"/>
          </w:tcPr>
          <w:p w14:paraId="558C36D1" w14:textId="77777777" w:rsidR="008C3664" w:rsidRPr="004802D5" w:rsidRDefault="00821B22" w:rsidP="004802D5">
            <w:pPr>
              <w:spacing w:line="276" w:lineRule="auto"/>
            </w:pPr>
            <w:r w:rsidRPr="004802D5">
              <w:t>Mixing.</w:t>
            </w:r>
          </w:p>
        </w:tc>
        <w:tc>
          <w:tcPr>
            <w:tcW w:w="1000" w:type="pct"/>
          </w:tcPr>
          <w:p w14:paraId="7F1FC7BD" w14:textId="77777777" w:rsidR="008C3664" w:rsidRPr="004802D5" w:rsidRDefault="00821B22" w:rsidP="004802D5">
            <w:pPr>
              <w:spacing w:line="276" w:lineRule="auto"/>
            </w:pPr>
            <w:r w:rsidRPr="004802D5">
              <w:t>primary, secondary</w:t>
            </w:r>
          </w:p>
        </w:tc>
      </w:tr>
      <w:tr w:rsidR="008C3664" w:rsidRPr="004802D5" w14:paraId="332A2B7E" w14:textId="77777777" w:rsidTr="004802D5">
        <w:tc>
          <w:tcPr>
            <w:tcW w:w="1000" w:type="pct"/>
          </w:tcPr>
          <w:p w14:paraId="598E80CA" w14:textId="77777777" w:rsidR="008C3664" w:rsidRPr="004802D5" w:rsidRDefault="00821B22" w:rsidP="004802D5">
            <w:pPr>
              <w:spacing w:line="276" w:lineRule="auto"/>
            </w:pPr>
            <w:r w:rsidRPr="004802D5">
              <w:t>Texture hunt</w:t>
            </w:r>
          </w:p>
        </w:tc>
        <w:tc>
          <w:tcPr>
            <w:tcW w:w="1000" w:type="pct"/>
          </w:tcPr>
          <w:p w14:paraId="4AEFB6D3" w14:textId="77777777" w:rsidR="008C3664" w:rsidRPr="004802D5" w:rsidRDefault="00821B22" w:rsidP="004802D5">
            <w:pPr>
              <w:spacing w:line="276" w:lineRule="auto"/>
            </w:pPr>
            <w:r w:rsidRPr="004802D5">
              <w:t>Identify textures.</w:t>
            </w:r>
          </w:p>
        </w:tc>
        <w:tc>
          <w:tcPr>
            <w:tcW w:w="1000" w:type="pct"/>
          </w:tcPr>
          <w:p w14:paraId="6945A21A" w14:textId="77777777" w:rsidR="008C3664" w:rsidRPr="004802D5" w:rsidRDefault="00821B22" w:rsidP="004802D5">
            <w:pPr>
              <w:spacing w:line="276" w:lineRule="auto"/>
            </w:pPr>
            <w:r w:rsidRPr="004802D5">
              <w:t>Textures visible/tactile.</w:t>
            </w:r>
          </w:p>
        </w:tc>
        <w:tc>
          <w:tcPr>
            <w:tcW w:w="1000" w:type="pct"/>
          </w:tcPr>
          <w:p w14:paraId="2F68BD67" w14:textId="77777777" w:rsidR="008C3664" w:rsidRPr="004802D5" w:rsidRDefault="00821B22" w:rsidP="004802D5">
            <w:pPr>
              <w:spacing w:line="276" w:lineRule="auto"/>
            </w:pPr>
            <w:r w:rsidRPr="004802D5">
              <w:t>Observation.</w:t>
            </w:r>
          </w:p>
        </w:tc>
        <w:tc>
          <w:tcPr>
            <w:tcW w:w="1000" w:type="pct"/>
          </w:tcPr>
          <w:p w14:paraId="6036D8DB" w14:textId="77777777" w:rsidR="008C3664" w:rsidRPr="004802D5" w:rsidRDefault="00821B22" w:rsidP="004802D5">
            <w:pPr>
              <w:spacing w:line="276" w:lineRule="auto"/>
            </w:pPr>
            <w:r w:rsidRPr="004802D5">
              <w:t>texture, surface</w:t>
            </w:r>
          </w:p>
        </w:tc>
      </w:tr>
      <w:tr w:rsidR="008C3664" w:rsidRPr="004802D5" w14:paraId="03BEBE18" w14:textId="77777777" w:rsidTr="004802D5">
        <w:tc>
          <w:tcPr>
            <w:tcW w:w="1000" w:type="pct"/>
          </w:tcPr>
          <w:p w14:paraId="73D343C2" w14:textId="77777777" w:rsidR="008C3664" w:rsidRPr="004802D5" w:rsidRDefault="00821B22" w:rsidP="004802D5">
            <w:pPr>
              <w:spacing w:line="276" w:lineRule="auto"/>
            </w:pPr>
            <w:r w:rsidRPr="004802D5">
              <w:t>Making textures</w:t>
            </w:r>
          </w:p>
        </w:tc>
        <w:tc>
          <w:tcPr>
            <w:tcW w:w="1000" w:type="pct"/>
          </w:tcPr>
          <w:p w14:paraId="0ADB5228" w14:textId="77777777" w:rsidR="008C3664" w:rsidRPr="004802D5" w:rsidRDefault="00821B22" w:rsidP="004802D5">
            <w:pPr>
              <w:spacing w:line="276" w:lineRule="auto"/>
            </w:pPr>
            <w:r w:rsidRPr="004802D5">
              <w:t>Use tools to create texture.</w:t>
            </w:r>
          </w:p>
        </w:tc>
        <w:tc>
          <w:tcPr>
            <w:tcW w:w="1000" w:type="pct"/>
          </w:tcPr>
          <w:p w14:paraId="1AEB7292" w14:textId="77777777" w:rsidR="008C3664" w:rsidRPr="004802D5" w:rsidRDefault="00821B22" w:rsidP="004802D5">
            <w:pPr>
              <w:spacing w:line="276" w:lineRule="auto"/>
            </w:pPr>
            <w:r w:rsidRPr="004802D5">
              <w:t>Tools create effects.</w:t>
            </w:r>
          </w:p>
        </w:tc>
        <w:tc>
          <w:tcPr>
            <w:tcW w:w="1000" w:type="pct"/>
          </w:tcPr>
          <w:p w14:paraId="5596FAB1" w14:textId="77777777" w:rsidR="008C3664" w:rsidRPr="004802D5" w:rsidRDefault="00821B22" w:rsidP="004802D5">
            <w:pPr>
              <w:spacing w:line="276" w:lineRule="auto"/>
            </w:pPr>
            <w:r w:rsidRPr="004802D5">
              <w:t>Brush/ tool use.</w:t>
            </w:r>
          </w:p>
        </w:tc>
        <w:tc>
          <w:tcPr>
            <w:tcW w:w="1000" w:type="pct"/>
          </w:tcPr>
          <w:p w14:paraId="1C1C4639" w14:textId="77777777" w:rsidR="008C3664" w:rsidRPr="004802D5" w:rsidRDefault="00821B22" w:rsidP="004802D5">
            <w:pPr>
              <w:spacing w:line="276" w:lineRule="auto"/>
            </w:pPr>
            <w:r w:rsidRPr="004802D5">
              <w:t>texture, pattern</w:t>
            </w:r>
          </w:p>
        </w:tc>
      </w:tr>
      <w:tr w:rsidR="008C3664" w:rsidRPr="004802D5" w14:paraId="46226DC0" w14:textId="77777777" w:rsidTr="004802D5">
        <w:tc>
          <w:tcPr>
            <w:tcW w:w="1000" w:type="pct"/>
          </w:tcPr>
          <w:p w14:paraId="478F59D6" w14:textId="77777777" w:rsidR="008C3664" w:rsidRPr="004802D5" w:rsidRDefault="00821B22" w:rsidP="004802D5">
            <w:pPr>
              <w:spacing w:line="276" w:lineRule="auto"/>
            </w:pPr>
            <w:r w:rsidRPr="004802D5">
              <w:t>Collage creation</w:t>
            </w:r>
          </w:p>
        </w:tc>
        <w:tc>
          <w:tcPr>
            <w:tcW w:w="1000" w:type="pct"/>
          </w:tcPr>
          <w:p w14:paraId="61764CA5" w14:textId="77777777" w:rsidR="008C3664" w:rsidRPr="004802D5" w:rsidRDefault="00821B22" w:rsidP="004802D5">
            <w:pPr>
              <w:spacing w:line="276" w:lineRule="auto"/>
            </w:pPr>
            <w:r w:rsidRPr="004802D5">
              <w:t>Compose collage.</w:t>
            </w:r>
          </w:p>
        </w:tc>
        <w:tc>
          <w:tcPr>
            <w:tcW w:w="1000" w:type="pct"/>
          </w:tcPr>
          <w:p w14:paraId="126730FB" w14:textId="77777777" w:rsidR="008C3664" w:rsidRPr="004802D5" w:rsidRDefault="00821B22" w:rsidP="004802D5">
            <w:pPr>
              <w:spacing w:line="276" w:lineRule="auto"/>
            </w:pPr>
            <w:r w:rsidRPr="004802D5">
              <w:t>Overlapping shapes add depth.</w:t>
            </w:r>
          </w:p>
        </w:tc>
        <w:tc>
          <w:tcPr>
            <w:tcW w:w="1000" w:type="pct"/>
          </w:tcPr>
          <w:p w14:paraId="1BCEDB43" w14:textId="77777777" w:rsidR="008C3664" w:rsidRPr="004802D5" w:rsidRDefault="00821B22" w:rsidP="004802D5">
            <w:pPr>
              <w:spacing w:line="276" w:lineRule="auto"/>
            </w:pPr>
            <w:r w:rsidRPr="004802D5">
              <w:t>Arranging materials.</w:t>
            </w:r>
          </w:p>
        </w:tc>
        <w:tc>
          <w:tcPr>
            <w:tcW w:w="1000" w:type="pct"/>
          </w:tcPr>
          <w:p w14:paraId="69BE5727" w14:textId="77777777" w:rsidR="008C3664" w:rsidRPr="004802D5" w:rsidRDefault="00821B22" w:rsidP="004802D5">
            <w:pPr>
              <w:spacing w:line="276" w:lineRule="auto"/>
            </w:pPr>
            <w:r w:rsidRPr="004802D5">
              <w:t>collage, overlap</w:t>
            </w:r>
          </w:p>
        </w:tc>
      </w:tr>
      <w:tr w:rsidR="008C3664" w:rsidRPr="004802D5" w14:paraId="067A9AD5" w14:textId="77777777" w:rsidTr="004802D5">
        <w:tc>
          <w:tcPr>
            <w:tcW w:w="1000" w:type="pct"/>
          </w:tcPr>
          <w:p w14:paraId="31D93EE2" w14:textId="77777777" w:rsidR="008C3664" w:rsidRPr="004802D5" w:rsidRDefault="00821B22" w:rsidP="004802D5">
            <w:pPr>
              <w:spacing w:line="276" w:lineRule="auto"/>
            </w:pPr>
            <w:r w:rsidRPr="004802D5">
              <w:t>Developing detail</w:t>
            </w:r>
          </w:p>
        </w:tc>
        <w:tc>
          <w:tcPr>
            <w:tcW w:w="1000" w:type="pct"/>
          </w:tcPr>
          <w:p w14:paraId="764E3FA9" w14:textId="77777777" w:rsidR="008C3664" w:rsidRPr="004802D5" w:rsidRDefault="00821B22" w:rsidP="004802D5">
            <w:pPr>
              <w:spacing w:line="276" w:lineRule="auto"/>
            </w:pPr>
            <w:r w:rsidRPr="004802D5">
              <w:t>Evaluate/improve.</w:t>
            </w:r>
          </w:p>
        </w:tc>
        <w:tc>
          <w:tcPr>
            <w:tcW w:w="1000" w:type="pct"/>
          </w:tcPr>
          <w:p w14:paraId="32ED3540" w14:textId="77777777" w:rsidR="008C3664" w:rsidRPr="004802D5" w:rsidRDefault="00821B22" w:rsidP="004802D5">
            <w:pPr>
              <w:spacing w:line="276" w:lineRule="auto"/>
            </w:pPr>
            <w:r w:rsidRPr="004802D5">
              <w:t>Refinement enhances work.</w:t>
            </w:r>
          </w:p>
        </w:tc>
        <w:tc>
          <w:tcPr>
            <w:tcW w:w="1000" w:type="pct"/>
          </w:tcPr>
          <w:p w14:paraId="51209FA8" w14:textId="77777777" w:rsidR="008C3664" w:rsidRPr="004802D5" w:rsidRDefault="00821B22" w:rsidP="004802D5">
            <w:pPr>
              <w:spacing w:line="276" w:lineRule="auto"/>
            </w:pPr>
            <w:r w:rsidRPr="004802D5">
              <w:t>Detail addition.</w:t>
            </w:r>
          </w:p>
        </w:tc>
        <w:tc>
          <w:tcPr>
            <w:tcW w:w="1000" w:type="pct"/>
          </w:tcPr>
          <w:p w14:paraId="6B99CDD7" w14:textId="77777777" w:rsidR="008C3664" w:rsidRPr="004802D5" w:rsidRDefault="00821B22" w:rsidP="004802D5">
            <w:pPr>
              <w:spacing w:line="276" w:lineRule="auto"/>
            </w:pPr>
            <w:r w:rsidRPr="004802D5">
              <w:t>detail</w:t>
            </w:r>
          </w:p>
        </w:tc>
      </w:tr>
    </w:tbl>
    <w:p w14:paraId="7B48CCC3" w14:textId="77777777" w:rsidR="004802D5" w:rsidRDefault="004802D5" w:rsidP="004802D5">
      <w:pPr>
        <w:spacing w:after="0"/>
        <w:rPr>
          <w:b/>
          <w:bCs/>
          <w:color w:val="0070C0"/>
        </w:rPr>
      </w:pPr>
    </w:p>
    <w:p w14:paraId="28929C3F" w14:textId="458E3309" w:rsidR="008C3664" w:rsidRPr="004802D5" w:rsidRDefault="00821B22" w:rsidP="004802D5">
      <w:pPr>
        <w:spacing w:after="0"/>
        <w:rPr>
          <w:b/>
          <w:bCs/>
          <w:color w:val="0070C0"/>
        </w:rPr>
      </w:pPr>
      <w:r w:rsidRPr="004802D5">
        <w:rPr>
          <w:b/>
          <w:bCs/>
          <w:color w:val="0070C0"/>
        </w:rPr>
        <w:t>Clay houses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  <w:gridCol w:w="2880"/>
        <w:gridCol w:w="2880"/>
      </w:tblGrid>
      <w:tr w:rsidR="008C3664" w:rsidRPr="004802D5" w14:paraId="11EE351D" w14:textId="77777777" w:rsidTr="004802D5">
        <w:trPr>
          <w:jc w:val="center"/>
        </w:trPr>
        <w:tc>
          <w:tcPr>
            <w:tcW w:w="1000" w:type="pct"/>
          </w:tcPr>
          <w:p w14:paraId="1B80DF93" w14:textId="77777777" w:rsidR="008C3664" w:rsidRPr="004802D5" w:rsidRDefault="00821B22" w:rsidP="004802D5">
            <w:pPr>
              <w:spacing w:after="0"/>
            </w:pPr>
            <w:r w:rsidRPr="004802D5">
              <w:t>Lesson</w:t>
            </w:r>
          </w:p>
        </w:tc>
        <w:tc>
          <w:tcPr>
            <w:tcW w:w="1000" w:type="pct"/>
          </w:tcPr>
          <w:p w14:paraId="3A0DD734" w14:textId="77777777" w:rsidR="008C3664" w:rsidRPr="004802D5" w:rsidRDefault="00821B22" w:rsidP="004802D5">
            <w:pPr>
              <w:spacing w:after="0"/>
            </w:pPr>
            <w:r w:rsidRPr="004802D5">
              <w:t>Learning Objectives</w:t>
            </w:r>
          </w:p>
        </w:tc>
        <w:tc>
          <w:tcPr>
            <w:tcW w:w="1000" w:type="pct"/>
          </w:tcPr>
          <w:p w14:paraId="4005C6B3" w14:textId="77777777" w:rsidR="008C3664" w:rsidRPr="004802D5" w:rsidRDefault="00821B22" w:rsidP="004802D5">
            <w:pPr>
              <w:spacing w:after="0"/>
            </w:pPr>
            <w:r w:rsidRPr="004802D5">
              <w:t>Core Knowledge</w:t>
            </w:r>
          </w:p>
        </w:tc>
        <w:tc>
          <w:tcPr>
            <w:tcW w:w="1000" w:type="pct"/>
          </w:tcPr>
          <w:p w14:paraId="38A48E94" w14:textId="77777777" w:rsidR="008C3664" w:rsidRPr="004802D5" w:rsidRDefault="00821B22" w:rsidP="004802D5">
            <w:pPr>
              <w:spacing w:after="0"/>
            </w:pPr>
            <w:r w:rsidRPr="004802D5">
              <w:t>Core Skills</w:t>
            </w:r>
          </w:p>
        </w:tc>
        <w:tc>
          <w:tcPr>
            <w:tcW w:w="1000" w:type="pct"/>
          </w:tcPr>
          <w:p w14:paraId="1BFE9D88" w14:textId="77777777" w:rsidR="008C3664" w:rsidRPr="004802D5" w:rsidRDefault="00821B22" w:rsidP="004802D5">
            <w:pPr>
              <w:spacing w:after="0"/>
            </w:pPr>
            <w:r w:rsidRPr="004802D5">
              <w:t>Vocabulary</w:t>
            </w:r>
          </w:p>
        </w:tc>
      </w:tr>
      <w:tr w:rsidR="008C3664" w:rsidRPr="004802D5" w14:paraId="7F7BDD3C" w14:textId="77777777" w:rsidTr="004802D5">
        <w:trPr>
          <w:jc w:val="center"/>
        </w:trPr>
        <w:tc>
          <w:tcPr>
            <w:tcW w:w="1000" w:type="pct"/>
          </w:tcPr>
          <w:p w14:paraId="7A7850AE" w14:textId="77777777" w:rsidR="008C3664" w:rsidRPr="004802D5" w:rsidRDefault="00821B22" w:rsidP="004802D5">
            <w:pPr>
              <w:spacing w:after="0"/>
            </w:pPr>
            <w:r w:rsidRPr="004802D5">
              <w:t>Exploring clay</w:t>
            </w:r>
          </w:p>
        </w:tc>
        <w:tc>
          <w:tcPr>
            <w:tcW w:w="1000" w:type="pct"/>
          </w:tcPr>
          <w:p w14:paraId="74BC176C" w14:textId="77777777" w:rsidR="008C3664" w:rsidRPr="004802D5" w:rsidRDefault="00821B22" w:rsidP="004802D5">
            <w:pPr>
              <w:spacing w:after="0"/>
            </w:pPr>
            <w:r w:rsidRPr="004802D5">
              <w:t>Shape clay.</w:t>
            </w:r>
          </w:p>
        </w:tc>
        <w:tc>
          <w:tcPr>
            <w:tcW w:w="1000" w:type="pct"/>
          </w:tcPr>
          <w:p w14:paraId="6EDB7FF2" w14:textId="77777777" w:rsidR="008C3664" w:rsidRPr="004802D5" w:rsidRDefault="00821B22" w:rsidP="004802D5">
            <w:pPr>
              <w:spacing w:after="0"/>
            </w:pPr>
            <w:r w:rsidRPr="004802D5">
              <w:t>Clay can be pinched/rolled.</w:t>
            </w:r>
          </w:p>
        </w:tc>
        <w:tc>
          <w:tcPr>
            <w:tcW w:w="1000" w:type="pct"/>
          </w:tcPr>
          <w:p w14:paraId="75C84E89" w14:textId="77777777" w:rsidR="008C3664" w:rsidRPr="004802D5" w:rsidRDefault="00821B22" w:rsidP="004802D5">
            <w:pPr>
              <w:spacing w:after="0"/>
            </w:pPr>
            <w:r w:rsidRPr="004802D5">
              <w:t>Rolling, smoothing.</w:t>
            </w:r>
          </w:p>
        </w:tc>
        <w:tc>
          <w:tcPr>
            <w:tcW w:w="1000" w:type="pct"/>
          </w:tcPr>
          <w:p w14:paraId="2079E611" w14:textId="77777777" w:rsidR="008C3664" w:rsidRPr="004802D5" w:rsidRDefault="00821B22" w:rsidP="004802D5">
            <w:pPr>
              <w:spacing w:after="0"/>
            </w:pPr>
            <w:r w:rsidRPr="004802D5">
              <w:t>clay, roll</w:t>
            </w:r>
          </w:p>
        </w:tc>
      </w:tr>
      <w:tr w:rsidR="008C3664" w:rsidRPr="004802D5" w14:paraId="2FE29C6C" w14:textId="77777777" w:rsidTr="004802D5">
        <w:trPr>
          <w:jc w:val="center"/>
        </w:trPr>
        <w:tc>
          <w:tcPr>
            <w:tcW w:w="1000" w:type="pct"/>
          </w:tcPr>
          <w:p w14:paraId="4DE33671" w14:textId="77777777" w:rsidR="008C3664" w:rsidRPr="004802D5" w:rsidRDefault="00821B22" w:rsidP="004802D5">
            <w:pPr>
              <w:spacing w:after="0"/>
            </w:pPr>
            <w:r w:rsidRPr="004802D5">
              <w:t>Pinch pots</w:t>
            </w:r>
          </w:p>
        </w:tc>
        <w:tc>
          <w:tcPr>
            <w:tcW w:w="1000" w:type="pct"/>
          </w:tcPr>
          <w:p w14:paraId="20AC5968" w14:textId="77777777" w:rsidR="008C3664" w:rsidRPr="004802D5" w:rsidRDefault="00821B22" w:rsidP="004802D5">
            <w:pPr>
              <w:spacing w:after="0"/>
            </w:pPr>
            <w:r w:rsidRPr="004802D5">
              <w:t>Make pinch pots.</w:t>
            </w:r>
          </w:p>
        </w:tc>
        <w:tc>
          <w:tcPr>
            <w:tcW w:w="1000" w:type="pct"/>
          </w:tcPr>
          <w:p w14:paraId="0EEEA1C8" w14:textId="77777777" w:rsidR="008C3664" w:rsidRPr="004802D5" w:rsidRDefault="00821B22" w:rsidP="004802D5">
            <w:pPr>
              <w:spacing w:after="0"/>
            </w:pPr>
            <w:r w:rsidRPr="004802D5">
              <w:t>Pinch pot method.</w:t>
            </w:r>
          </w:p>
        </w:tc>
        <w:tc>
          <w:tcPr>
            <w:tcW w:w="1000" w:type="pct"/>
          </w:tcPr>
          <w:p w14:paraId="73C13591" w14:textId="77777777" w:rsidR="008C3664" w:rsidRPr="004802D5" w:rsidRDefault="00821B22" w:rsidP="004802D5">
            <w:pPr>
              <w:spacing w:after="0"/>
            </w:pPr>
            <w:r w:rsidRPr="004802D5">
              <w:t>Shaping, joining.</w:t>
            </w:r>
          </w:p>
        </w:tc>
        <w:tc>
          <w:tcPr>
            <w:tcW w:w="1000" w:type="pct"/>
          </w:tcPr>
          <w:p w14:paraId="5630F98E" w14:textId="77777777" w:rsidR="008C3664" w:rsidRPr="004802D5" w:rsidRDefault="00821B22" w:rsidP="004802D5">
            <w:pPr>
              <w:spacing w:after="0"/>
            </w:pPr>
            <w:r w:rsidRPr="004802D5">
              <w:t>pinch pot, slip</w:t>
            </w:r>
          </w:p>
        </w:tc>
      </w:tr>
      <w:tr w:rsidR="008C3664" w:rsidRPr="004802D5" w14:paraId="6C4C351D" w14:textId="77777777" w:rsidTr="004802D5">
        <w:trPr>
          <w:jc w:val="center"/>
        </w:trPr>
        <w:tc>
          <w:tcPr>
            <w:tcW w:w="1000" w:type="pct"/>
          </w:tcPr>
          <w:p w14:paraId="23979AED" w14:textId="77777777" w:rsidR="008C3664" w:rsidRPr="004802D5" w:rsidRDefault="00821B22" w:rsidP="004802D5">
            <w:pPr>
              <w:spacing w:after="0"/>
            </w:pPr>
            <w:r w:rsidRPr="004802D5">
              <w:t>Applying skills</w:t>
            </w:r>
          </w:p>
        </w:tc>
        <w:tc>
          <w:tcPr>
            <w:tcW w:w="1000" w:type="pct"/>
          </w:tcPr>
          <w:p w14:paraId="0A1F38B6" w14:textId="77777777" w:rsidR="008C3664" w:rsidRPr="004802D5" w:rsidRDefault="00821B22" w:rsidP="004802D5">
            <w:pPr>
              <w:spacing w:after="0"/>
            </w:pPr>
            <w:r w:rsidRPr="004802D5">
              <w:t>Decorate clay tile.</w:t>
            </w:r>
          </w:p>
        </w:tc>
        <w:tc>
          <w:tcPr>
            <w:tcW w:w="1000" w:type="pct"/>
          </w:tcPr>
          <w:p w14:paraId="6ACF63F3" w14:textId="77777777" w:rsidR="008C3664" w:rsidRPr="004802D5" w:rsidRDefault="00821B22" w:rsidP="004802D5">
            <w:pPr>
              <w:spacing w:after="0"/>
            </w:pPr>
            <w:r w:rsidRPr="004802D5">
              <w:t>Impressing/joining.</w:t>
            </w:r>
          </w:p>
        </w:tc>
        <w:tc>
          <w:tcPr>
            <w:tcW w:w="1000" w:type="pct"/>
          </w:tcPr>
          <w:p w14:paraId="313A4635" w14:textId="77777777" w:rsidR="008C3664" w:rsidRPr="004802D5" w:rsidRDefault="00821B22" w:rsidP="004802D5">
            <w:pPr>
              <w:spacing w:after="0"/>
            </w:pPr>
            <w:r w:rsidRPr="004802D5">
              <w:t>Mark-making.</w:t>
            </w:r>
          </w:p>
        </w:tc>
        <w:tc>
          <w:tcPr>
            <w:tcW w:w="1000" w:type="pct"/>
          </w:tcPr>
          <w:p w14:paraId="23A42C82" w14:textId="77777777" w:rsidR="008C3664" w:rsidRPr="004802D5" w:rsidRDefault="00821B22" w:rsidP="004802D5">
            <w:pPr>
              <w:spacing w:after="0"/>
            </w:pPr>
            <w:r w:rsidRPr="004802D5">
              <w:t>surface, impress</w:t>
            </w:r>
          </w:p>
        </w:tc>
      </w:tr>
      <w:tr w:rsidR="008C3664" w:rsidRPr="004802D5" w14:paraId="1C5EA0AA" w14:textId="77777777" w:rsidTr="004802D5">
        <w:trPr>
          <w:jc w:val="center"/>
        </w:trPr>
        <w:tc>
          <w:tcPr>
            <w:tcW w:w="1000" w:type="pct"/>
          </w:tcPr>
          <w:p w14:paraId="429E9B16" w14:textId="77777777" w:rsidR="008C3664" w:rsidRPr="004802D5" w:rsidRDefault="00821B22" w:rsidP="004802D5">
            <w:pPr>
              <w:spacing w:after="0"/>
            </w:pPr>
            <w:r w:rsidRPr="004802D5">
              <w:t>Designing a tile</w:t>
            </w:r>
          </w:p>
        </w:tc>
        <w:tc>
          <w:tcPr>
            <w:tcW w:w="1000" w:type="pct"/>
          </w:tcPr>
          <w:p w14:paraId="59B07714" w14:textId="77777777" w:rsidR="008C3664" w:rsidRPr="004802D5" w:rsidRDefault="00821B22" w:rsidP="004802D5">
            <w:pPr>
              <w:spacing w:after="0"/>
            </w:pPr>
            <w:r w:rsidRPr="004802D5">
              <w:t>Plan 3D model.</w:t>
            </w:r>
          </w:p>
        </w:tc>
        <w:tc>
          <w:tcPr>
            <w:tcW w:w="1000" w:type="pct"/>
          </w:tcPr>
          <w:p w14:paraId="61D51D2B" w14:textId="77777777" w:rsidR="008C3664" w:rsidRPr="004802D5" w:rsidRDefault="00821B22" w:rsidP="004802D5">
            <w:pPr>
              <w:spacing w:after="0"/>
            </w:pPr>
            <w:r w:rsidRPr="004802D5">
              <w:t>Planning supports making.</w:t>
            </w:r>
          </w:p>
        </w:tc>
        <w:tc>
          <w:tcPr>
            <w:tcW w:w="1000" w:type="pct"/>
          </w:tcPr>
          <w:p w14:paraId="47CCF1D5" w14:textId="77777777" w:rsidR="008C3664" w:rsidRPr="004802D5" w:rsidRDefault="00821B22" w:rsidP="004802D5">
            <w:pPr>
              <w:spacing w:after="0"/>
            </w:pPr>
            <w:r w:rsidRPr="004802D5">
              <w:t>Drawing for design.</w:t>
            </w:r>
          </w:p>
        </w:tc>
        <w:tc>
          <w:tcPr>
            <w:tcW w:w="1000" w:type="pct"/>
          </w:tcPr>
          <w:p w14:paraId="1C6651D9" w14:textId="77777777" w:rsidR="008C3664" w:rsidRPr="004802D5" w:rsidRDefault="00821B22" w:rsidP="004802D5">
            <w:pPr>
              <w:spacing w:after="0"/>
            </w:pPr>
            <w:r w:rsidRPr="004802D5">
              <w:t>design</w:t>
            </w:r>
          </w:p>
        </w:tc>
      </w:tr>
      <w:tr w:rsidR="008C3664" w:rsidRPr="004802D5" w14:paraId="61B7E367" w14:textId="77777777" w:rsidTr="004802D5">
        <w:trPr>
          <w:jc w:val="center"/>
        </w:trPr>
        <w:tc>
          <w:tcPr>
            <w:tcW w:w="1000" w:type="pct"/>
          </w:tcPr>
          <w:p w14:paraId="75466163" w14:textId="77777777" w:rsidR="008C3664" w:rsidRPr="004802D5" w:rsidRDefault="00821B22" w:rsidP="004802D5">
            <w:pPr>
              <w:spacing w:after="0"/>
            </w:pPr>
            <w:r w:rsidRPr="004802D5">
              <w:t>House tiles</w:t>
            </w:r>
          </w:p>
        </w:tc>
        <w:tc>
          <w:tcPr>
            <w:tcW w:w="1000" w:type="pct"/>
          </w:tcPr>
          <w:p w14:paraId="281305AF" w14:textId="77777777" w:rsidR="008C3664" w:rsidRPr="004802D5" w:rsidRDefault="00821B22" w:rsidP="004802D5">
            <w:pPr>
              <w:spacing w:after="0"/>
            </w:pPr>
            <w:r w:rsidRPr="004802D5">
              <w:t>Make final tile.</w:t>
            </w:r>
          </w:p>
        </w:tc>
        <w:tc>
          <w:tcPr>
            <w:tcW w:w="1000" w:type="pct"/>
          </w:tcPr>
          <w:p w14:paraId="7CCDC1A5" w14:textId="77777777" w:rsidR="008C3664" w:rsidRPr="004802D5" w:rsidRDefault="00821B22" w:rsidP="004802D5">
            <w:pPr>
              <w:spacing w:after="0"/>
            </w:pPr>
            <w:r w:rsidRPr="004802D5">
              <w:t>Combine techniques.</w:t>
            </w:r>
          </w:p>
        </w:tc>
        <w:tc>
          <w:tcPr>
            <w:tcW w:w="1000" w:type="pct"/>
          </w:tcPr>
          <w:p w14:paraId="7C8AC42F" w14:textId="77777777" w:rsidR="008C3664" w:rsidRPr="004802D5" w:rsidRDefault="00821B22" w:rsidP="004802D5">
            <w:pPr>
              <w:spacing w:after="0"/>
            </w:pPr>
            <w:r w:rsidRPr="004802D5">
              <w:t>Construction.</w:t>
            </w:r>
          </w:p>
        </w:tc>
        <w:tc>
          <w:tcPr>
            <w:tcW w:w="1000" w:type="pct"/>
          </w:tcPr>
          <w:p w14:paraId="729538FB" w14:textId="77777777" w:rsidR="008C3664" w:rsidRPr="004802D5" w:rsidRDefault="00821B22" w:rsidP="004802D5">
            <w:pPr>
              <w:spacing w:after="0"/>
            </w:pPr>
            <w:r w:rsidRPr="004802D5">
              <w:t>sculpture, shape</w:t>
            </w:r>
          </w:p>
        </w:tc>
      </w:tr>
    </w:tbl>
    <w:p w14:paraId="669BC7BF" w14:textId="77777777" w:rsidR="00821B22" w:rsidRPr="004802D5" w:rsidRDefault="00821B22" w:rsidP="004802D5">
      <w:pPr>
        <w:spacing w:after="0"/>
      </w:pPr>
    </w:p>
    <w:sectPr w:rsidR="00821B22" w:rsidRPr="004802D5" w:rsidSect="004802D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6751416">
    <w:abstractNumId w:val="8"/>
  </w:num>
  <w:num w:numId="2" w16cid:durableId="811558961">
    <w:abstractNumId w:val="6"/>
  </w:num>
  <w:num w:numId="3" w16cid:durableId="596593758">
    <w:abstractNumId w:val="5"/>
  </w:num>
  <w:num w:numId="4" w16cid:durableId="1717044346">
    <w:abstractNumId w:val="4"/>
  </w:num>
  <w:num w:numId="5" w16cid:durableId="314460015">
    <w:abstractNumId w:val="7"/>
  </w:num>
  <w:num w:numId="6" w16cid:durableId="1770854097">
    <w:abstractNumId w:val="3"/>
  </w:num>
  <w:num w:numId="7" w16cid:durableId="1210144241">
    <w:abstractNumId w:val="2"/>
  </w:num>
  <w:num w:numId="8" w16cid:durableId="341132326">
    <w:abstractNumId w:val="1"/>
  </w:num>
  <w:num w:numId="9" w16cid:durableId="1655986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6A22"/>
    <w:rsid w:val="0029639D"/>
    <w:rsid w:val="00326F90"/>
    <w:rsid w:val="004802D5"/>
    <w:rsid w:val="00570293"/>
    <w:rsid w:val="00821B22"/>
    <w:rsid w:val="008C366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EAFEFA"/>
  <w14:defaultImageDpi w14:val="300"/>
  <w15:docId w15:val="{4C571BA4-AE56-46E8-91B9-75F7606F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3</cp:revision>
  <dcterms:created xsi:type="dcterms:W3CDTF">2025-11-24T13:01:00Z</dcterms:created>
  <dcterms:modified xsi:type="dcterms:W3CDTF">2025-11-24T13:01:00Z</dcterms:modified>
  <cp:category/>
</cp:coreProperties>
</file>